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A2" w:rsidRPr="00E847A2" w:rsidRDefault="00E847A2" w:rsidP="00E847A2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="Arial" w:hAnsi="Arial" w:cs="Arial"/>
          <w:sz w:val="20"/>
        </w:rPr>
      </w:pPr>
      <w:r w:rsidRPr="00E847A2">
        <w:rPr>
          <w:rFonts w:ascii="Arial" w:hAnsi="Arial" w:cs="Arial"/>
          <w:sz w:val="20"/>
        </w:rPr>
        <w:t>BOP/IK/2018/063</w:t>
      </w:r>
    </w:p>
    <w:p w:rsidR="009D4316" w:rsidRPr="00E847A2" w:rsidRDefault="009D4316" w:rsidP="00E847A2">
      <w:pPr>
        <w:pStyle w:val="Tytu"/>
        <w:tabs>
          <w:tab w:val="left" w:pos="284"/>
          <w:tab w:val="right" w:pos="9356"/>
        </w:tabs>
        <w:ind w:firstLine="0"/>
        <w:outlineLvl w:val="0"/>
        <w:rPr>
          <w:rFonts w:ascii="Arial" w:hAnsi="Arial" w:cs="Arial"/>
          <w:b/>
          <w:sz w:val="20"/>
          <w:szCs w:val="24"/>
        </w:rPr>
      </w:pPr>
      <w:r w:rsidRPr="008F0966">
        <w:rPr>
          <w:rFonts w:ascii="Arial" w:hAnsi="Arial" w:cs="Arial"/>
          <w:sz w:val="20"/>
        </w:rPr>
        <w:t xml:space="preserve">PREZYDENT MIASTA </w:t>
      </w:r>
      <w:r w:rsidRPr="005C1AB1">
        <w:rPr>
          <w:rFonts w:ascii="Arial" w:hAnsi="Arial" w:cs="Arial"/>
          <w:sz w:val="20"/>
        </w:rPr>
        <w:t>SZCZECIN</w:t>
      </w:r>
      <w:r w:rsidR="004C7C40" w:rsidRPr="005C1AB1">
        <w:rPr>
          <w:rFonts w:ascii="Arial" w:hAnsi="Arial" w:cs="Arial"/>
          <w:sz w:val="20"/>
        </w:rPr>
        <w:t xml:space="preserve">                         </w:t>
      </w:r>
      <w:r w:rsidR="00A857C3">
        <w:rPr>
          <w:rFonts w:ascii="Arial" w:hAnsi="Arial" w:cs="Arial"/>
          <w:sz w:val="20"/>
        </w:rPr>
        <w:t xml:space="preserve">   </w:t>
      </w:r>
      <w:r w:rsidR="00E847A2">
        <w:rPr>
          <w:rFonts w:ascii="Arial" w:hAnsi="Arial" w:cs="Arial"/>
          <w:sz w:val="20"/>
        </w:rPr>
        <w:t xml:space="preserve">    </w:t>
      </w:r>
    </w:p>
    <w:p w:rsidR="009D4316" w:rsidRPr="008F0966" w:rsidRDefault="009D4316" w:rsidP="009D4316">
      <w:pPr>
        <w:ind w:left="284" w:hanging="284"/>
        <w:jc w:val="center"/>
        <w:rPr>
          <w:rFonts w:ascii="Arial" w:hAnsi="Arial" w:cs="Arial"/>
          <w:b/>
        </w:rPr>
      </w:pPr>
    </w:p>
    <w:p w:rsidR="009D4316" w:rsidRPr="008F0966" w:rsidRDefault="009D4316" w:rsidP="009D4316">
      <w:pPr>
        <w:pStyle w:val="Tekstpodstawowy2"/>
        <w:jc w:val="center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ogłasza otwarty konkurs ofert na realizację zadania publicznego w zakresie </w:t>
      </w:r>
      <w:r w:rsidRPr="008F0966">
        <w:rPr>
          <w:rFonts w:ascii="Arial" w:hAnsi="Arial" w:cs="Arial"/>
          <w:sz w:val="20"/>
        </w:rPr>
        <w:br/>
        <w:t xml:space="preserve">wspierania i upowszechniania kultury fizycznej </w:t>
      </w:r>
    </w:p>
    <w:p w:rsidR="009D4316" w:rsidRPr="008F0966" w:rsidRDefault="009D4316" w:rsidP="009D4316">
      <w:pPr>
        <w:pStyle w:val="Tekstpodstawowy2"/>
        <w:rPr>
          <w:rFonts w:ascii="Arial" w:hAnsi="Arial" w:cs="Arial"/>
          <w:b w:val="0"/>
          <w:sz w:val="20"/>
        </w:rPr>
      </w:pPr>
      <w:r w:rsidRPr="008F0966">
        <w:rPr>
          <w:rFonts w:ascii="Arial" w:hAnsi="Arial" w:cs="Arial"/>
          <w:b w:val="0"/>
          <w:sz w:val="20"/>
        </w:rPr>
        <w:t xml:space="preserve"> </w:t>
      </w: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Przedmiotem konkursu jest wsparcie wykonania zadania publicznego, będącego zadaniem własnym </w:t>
      </w:r>
      <w:r w:rsidRPr="00B64407">
        <w:rPr>
          <w:rFonts w:ascii="Arial" w:hAnsi="Arial" w:cs="Arial"/>
          <w:sz w:val="20"/>
        </w:rPr>
        <w:t>Gminy Miasto Szczecin, wraz z udzieleniem dotacji na jego dofinansowanie.</w:t>
      </w:r>
    </w:p>
    <w:p w:rsidR="004A42AD" w:rsidRPr="00B64407" w:rsidRDefault="004A42AD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B64407">
      <w:pPr>
        <w:pStyle w:val="Tekstpodstawowywcity3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Nazwa zadania.</w:t>
      </w:r>
    </w:p>
    <w:p w:rsidR="00545D2B" w:rsidRPr="003440C0" w:rsidRDefault="00545D2B" w:rsidP="00545D2B">
      <w:pPr>
        <w:pStyle w:val="Tekstpodstawowywcity3"/>
        <w:ind w:left="360" w:firstLine="0"/>
        <w:jc w:val="both"/>
        <w:rPr>
          <w:rFonts w:ascii="Arial" w:hAnsi="Arial" w:cs="Arial"/>
          <w:color w:val="7030A0"/>
          <w:sz w:val="20"/>
        </w:rPr>
      </w:pPr>
    </w:p>
    <w:p w:rsidR="009D4316" w:rsidRPr="005529B7" w:rsidRDefault="00D16674" w:rsidP="00B3389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5529B7">
        <w:rPr>
          <w:rFonts w:ascii="Arial" w:hAnsi="Arial" w:cs="Arial"/>
          <w:b/>
          <w:sz w:val="22"/>
          <w:szCs w:val="22"/>
        </w:rPr>
        <w:t>„Kibice razem”</w:t>
      </w:r>
      <w:r w:rsidR="003440C0" w:rsidRPr="005529B7">
        <w:rPr>
          <w:rFonts w:ascii="Arial" w:hAnsi="Arial" w:cs="Arial"/>
          <w:b/>
          <w:sz w:val="22"/>
          <w:szCs w:val="22"/>
        </w:rPr>
        <w:t xml:space="preserve"> </w:t>
      </w:r>
    </w:p>
    <w:p w:rsidR="00252242" w:rsidRDefault="00252242" w:rsidP="00252242">
      <w:pPr>
        <w:pStyle w:val="Tekstpodstawowywcity3"/>
        <w:ind w:left="284" w:firstLine="0"/>
        <w:jc w:val="both"/>
        <w:rPr>
          <w:rFonts w:ascii="Arial" w:hAnsi="Arial" w:cs="Arial"/>
          <w:b/>
          <w:sz w:val="20"/>
        </w:rPr>
      </w:pPr>
    </w:p>
    <w:p w:rsidR="009D4316" w:rsidRPr="00B64407" w:rsidRDefault="009D4316" w:rsidP="00B64407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B64407">
        <w:rPr>
          <w:rFonts w:ascii="Arial" w:hAnsi="Arial" w:cs="Arial"/>
          <w:b/>
          <w:sz w:val="20"/>
        </w:rPr>
        <w:t xml:space="preserve">Rodzaj zadania. </w:t>
      </w:r>
    </w:p>
    <w:p w:rsidR="009D4316" w:rsidRDefault="009D4316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64407">
        <w:rPr>
          <w:rFonts w:ascii="Arial" w:hAnsi="Arial" w:cs="Arial"/>
          <w:b/>
          <w:sz w:val="20"/>
        </w:rPr>
        <w:t>Wspieranie i upowszechnianie kultury fizycznej.</w:t>
      </w:r>
    </w:p>
    <w:p w:rsidR="00D16674" w:rsidRPr="005529B7" w:rsidRDefault="00D16674" w:rsidP="004608B2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5529B7">
        <w:rPr>
          <w:rFonts w:ascii="Arial" w:hAnsi="Arial" w:cs="Arial"/>
          <w:sz w:val="20"/>
        </w:rPr>
        <w:t>Zadanie</w:t>
      </w:r>
      <w:r w:rsidR="007C0410" w:rsidRPr="005529B7">
        <w:rPr>
          <w:rFonts w:ascii="Arial" w:hAnsi="Arial" w:cs="Arial"/>
          <w:sz w:val="20"/>
        </w:rPr>
        <w:t xml:space="preserve"> będzie</w:t>
      </w:r>
      <w:r w:rsidRPr="005529B7">
        <w:rPr>
          <w:rFonts w:ascii="Arial" w:hAnsi="Arial" w:cs="Arial"/>
          <w:sz w:val="20"/>
        </w:rPr>
        <w:t xml:space="preserve"> polega</w:t>
      </w:r>
      <w:r w:rsidR="007C0410" w:rsidRPr="005529B7">
        <w:rPr>
          <w:rFonts w:ascii="Arial" w:hAnsi="Arial" w:cs="Arial"/>
          <w:sz w:val="20"/>
        </w:rPr>
        <w:t>ło</w:t>
      </w:r>
      <w:r w:rsidRPr="005529B7">
        <w:rPr>
          <w:rFonts w:ascii="Arial" w:hAnsi="Arial" w:cs="Arial"/>
          <w:sz w:val="20"/>
        </w:rPr>
        <w:t xml:space="preserve"> na prowadzeniu lokalnego ośrodka w ramach realizacji programu na rzecz poprawy bezpieczeństwa imprez sportowych w Szczecinie poprzez działania edukacyjno- informacyjne oraz zwalczanie negatywnych zjawisk w sporcie, tworzeniu i prowadzeniu projektów skierowanych do kibiców np., zajęć dotyczących zdrowego stylu życia i sportu,</w:t>
      </w:r>
      <w:r w:rsidR="0019148F" w:rsidRPr="005529B7">
        <w:rPr>
          <w:rFonts w:ascii="Arial" w:hAnsi="Arial" w:cs="Arial"/>
          <w:sz w:val="20"/>
        </w:rPr>
        <w:t xml:space="preserve"> </w:t>
      </w:r>
      <w:r w:rsidRPr="005529B7">
        <w:rPr>
          <w:rFonts w:ascii="Arial" w:hAnsi="Arial" w:cs="Arial"/>
          <w:sz w:val="20"/>
        </w:rPr>
        <w:t>a także na inicjowaniu działań sportowych, charytatywnych, kulturalnych, animujących społeczno</w:t>
      </w:r>
      <w:r w:rsidR="0019148F" w:rsidRPr="005529B7">
        <w:rPr>
          <w:rFonts w:ascii="Arial" w:hAnsi="Arial" w:cs="Arial"/>
          <w:sz w:val="20"/>
        </w:rPr>
        <w:t>ść lokalną przy udziale kibiców oraz popularyzację sportu oraz zdrowego i aktywnego trybu życia.</w:t>
      </w:r>
    </w:p>
    <w:p w:rsidR="00DE09A2" w:rsidRPr="00B64407" w:rsidRDefault="00DE09A2" w:rsidP="00DE09A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2C54FB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Wysokość środków publicznych przeznaczonych na realizację zadania.</w:t>
      </w:r>
    </w:p>
    <w:p w:rsidR="00662938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 xml:space="preserve">Maksymalna wysokość środków Gminy Miasto Szczecin przeznaczonych na realizację zadania wynosi </w:t>
      </w:r>
      <w:r w:rsidRPr="00B64407">
        <w:rPr>
          <w:rFonts w:ascii="Arial" w:hAnsi="Arial" w:cs="Arial"/>
          <w:sz w:val="20"/>
        </w:rPr>
        <w:br/>
      </w:r>
      <w:r w:rsidR="00D16674" w:rsidRPr="005529B7">
        <w:rPr>
          <w:rFonts w:ascii="Arial" w:hAnsi="Arial" w:cs="Arial"/>
          <w:b/>
          <w:sz w:val="24"/>
          <w:szCs w:val="24"/>
          <w:u w:val="single"/>
        </w:rPr>
        <w:t>6</w:t>
      </w:r>
      <w:r w:rsidR="00FB243E" w:rsidRPr="005529B7">
        <w:rPr>
          <w:rFonts w:ascii="Arial" w:hAnsi="Arial" w:cs="Arial"/>
          <w:b/>
          <w:sz w:val="24"/>
          <w:szCs w:val="24"/>
          <w:u w:val="single"/>
        </w:rPr>
        <w:t>0.000,00</w:t>
      </w:r>
      <w:r w:rsidRPr="005529B7">
        <w:rPr>
          <w:rFonts w:ascii="Arial" w:hAnsi="Arial" w:cs="Arial"/>
          <w:b/>
          <w:sz w:val="20"/>
          <w:u w:val="single"/>
        </w:rPr>
        <w:t xml:space="preserve"> zł (słownie: </w:t>
      </w:r>
      <w:r w:rsidR="00D16674" w:rsidRPr="005529B7">
        <w:rPr>
          <w:rFonts w:ascii="Arial" w:hAnsi="Arial" w:cs="Arial"/>
          <w:b/>
          <w:sz w:val="20"/>
          <w:u w:val="single"/>
        </w:rPr>
        <w:t>sześćdziesiąt</w:t>
      </w:r>
      <w:r w:rsidR="00FB243E" w:rsidRPr="005529B7">
        <w:rPr>
          <w:rFonts w:ascii="Arial" w:hAnsi="Arial" w:cs="Arial"/>
          <w:b/>
          <w:sz w:val="20"/>
          <w:u w:val="single"/>
        </w:rPr>
        <w:t xml:space="preserve"> </w:t>
      </w:r>
      <w:r w:rsidR="00555B2A" w:rsidRPr="005529B7">
        <w:rPr>
          <w:rFonts w:ascii="Arial" w:hAnsi="Arial" w:cs="Arial"/>
          <w:b/>
          <w:sz w:val="20"/>
          <w:u w:val="single"/>
        </w:rPr>
        <w:t>tysięcy</w:t>
      </w:r>
      <w:r w:rsidR="00CB02B0" w:rsidRPr="005529B7">
        <w:rPr>
          <w:rFonts w:ascii="Arial" w:hAnsi="Arial" w:cs="Arial"/>
          <w:b/>
          <w:sz w:val="20"/>
          <w:u w:val="single"/>
        </w:rPr>
        <w:t xml:space="preserve"> złotych</w:t>
      </w:r>
      <w:r w:rsidR="00A33B62" w:rsidRPr="005529B7">
        <w:rPr>
          <w:rFonts w:ascii="Arial" w:hAnsi="Arial" w:cs="Arial"/>
          <w:b/>
          <w:sz w:val="20"/>
          <w:u w:val="single"/>
        </w:rPr>
        <w:t xml:space="preserve"> </w:t>
      </w:r>
      <w:r w:rsidR="004608B2" w:rsidRPr="005529B7">
        <w:rPr>
          <w:rFonts w:ascii="Arial" w:hAnsi="Arial" w:cs="Arial"/>
          <w:b/>
          <w:sz w:val="20"/>
          <w:u w:val="single"/>
        </w:rPr>
        <w:t>00/100</w:t>
      </w:r>
      <w:r w:rsidRPr="005529B7">
        <w:rPr>
          <w:rFonts w:ascii="Arial" w:hAnsi="Arial" w:cs="Arial"/>
          <w:b/>
          <w:sz w:val="20"/>
          <w:u w:val="single"/>
        </w:rPr>
        <w:t>).</w:t>
      </w:r>
      <w:r w:rsidR="00555B2A">
        <w:rPr>
          <w:rFonts w:ascii="Arial" w:hAnsi="Arial" w:cs="Arial"/>
          <w:sz w:val="20"/>
        </w:rPr>
        <w:t xml:space="preserve"> Kwota ta, jest kwotą zapisaną </w:t>
      </w:r>
      <w:r w:rsidR="002A63E7">
        <w:rPr>
          <w:rFonts w:ascii="Arial" w:hAnsi="Arial" w:cs="Arial"/>
          <w:sz w:val="20"/>
        </w:rPr>
        <w:br/>
      </w:r>
      <w:r w:rsidR="00555B2A">
        <w:rPr>
          <w:rFonts w:ascii="Arial" w:hAnsi="Arial" w:cs="Arial"/>
          <w:sz w:val="20"/>
        </w:rPr>
        <w:t>w bud</w:t>
      </w:r>
      <w:r w:rsidR="00A1064F">
        <w:rPr>
          <w:rFonts w:ascii="Arial" w:hAnsi="Arial" w:cs="Arial"/>
          <w:sz w:val="20"/>
        </w:rPr>
        <w:t>żecie</w:t>
      </w:r>
      <w:r w:rsidR="00030809">
        <w:rPr>
          <w:rFonts w:ascii="Arial" w:hAnsi="Arial" w:cs="Arial"/>
          <w:sz w:val="20"/>
        </w:rPr>
        <w:t xml:space="preserve"> miasta Szczecin na rok 2018</w:t>
      </w:r>
      <w:r w:rsidR="00555B2A">
        <w:rPr>
          <w:rFonts w:ascii="Arial" w:hAnsi="Arial" w:cs="Arial"/>
          <w:sz w:val="20"/>
        </w:rPr>
        <w:t>.</w:t>
      </w:r>
      <w:r w:rsidR="00662938">
        <w:rPr>
          <w:rFonts w:ascii="Arial" w:hAnsi="Arial" w:cs="Arial"/>
          <w:sz w:val="20"/>
        </w:rPr>
        <w:t xml:space="preserve"> </w:t>
      </w:r>
      <w:r w:rsidRPr="00B64407">
        <w:rPr>
          <w:rFonts w:ascii="Arial" w:hAnsi="Arial" w:cs="Arial"/>
          <w:sz w:val="20"/>
        </w:rPr>
        <w:t>Ostateczna kwota przeznaczona na realizację ww. zadania może ulec zmianie</w:t>
      </w:r>
      <w:r w:rsidRPr="00F47145">
        <w:rPr>
          <w:rFonts w:ascii="Arial" w:hAnsi="Arial" w:cs="Arial"/>
          <w:i/>
          <w:sz w:val="20"/>
        </w:rPr>
        <w:t xml:space="preserve">. </w:t>
      </w:r>
      <w:r w:rsidRPr="00B52851">
        <w:rPr>
          <w:rFonts w:ascii="Arial" w:hAnsi="Arial" w:cs="Arial"/>
          <w:sz w:val="20"/>
          <w:u w:val="single"/>
        </w:rPr>
        <w:t xml:space="preserve">Kwota dotacji nie może przekroczyć </w:t>
      </w:r>
      <w:r w:rsidR="0066323E" w:rsidRPr="00793173">
        <w:rPr>
          <w:rFonts w:ascii="Arial" w:hAnsi="Arial" w:cs="Arial"/>
          <w:sz w:val="20"/>
          <w:u w:val="single"/>
        </w:rPr>
        <w:t>9</w:t>
      </w:r>
      <w:r w:rsidR="004E4354" w:rsidRPr="00793173">
        <w:rPr>
          <w:rFonts w:ascii="Arial" w:hAnsi="Arial" w:cs="Arial"/>
          <w:sz w:val="20"/>
          <w:u w:val="single"/>
        </w:rPr>
        <w:t>0</w:t>
      </w:r>
      <w:r w:rsidRPr="00793173">
        <w:rPr>
          <w:rFonts w:ascii="Arial" w:hAnsi="Arial" w:cs="Arial"/>
          <w:sz w:val="20"/>
          <w:u w:val="single"/>
        </w:rPr>
        <w:t>% kosztów zadania</w:t>
      </w:r>
      <w:r w:rsidRPr="005529B7">
        <w:rPr>
          <w:rFonts w:ascii="Arial" w:hAnsi="Arial" w:cs="Arial"/>
          <w:sz w:val="20"/>
        </w:rPr>
        <w:t>.</w:t>
      </w:r>
      <w:r w:rsidRPr="00B64407">
        <w:rPr>
          <w:rFonts w:ascii="Arial" w:hAnsi="Arial" w:cs="Arial"/>
          <w:sz w:val="20"/>
        </w:rPr>
        <w:t xml:space="preserve"> Za wkład własny przyjmuje się środki finansowe</w:t>
      </w:r>
      <w:r w:rsidR="00B52851">
        <w:rPr>
          <w:rFonts w:ascii="Arial" w:hAnsi="Arial" w:cs="Arial"/>
          <w:sz w:val="20"/>
        </w:rPr>
        <w:t xml:space="preserve">, </w:t>
      </w:r>
      <w:r w:rsidRPr="00B64407">
        <w:rPr>
          <w:rFonts w:ascii="Arial" w:hAnsi="Arial" w:cs="Arial"/>
          <w:sz w:val="20"/>
        </w:rPr>
        <w:t xml:space="preserve">a dotacja może być przyznana jedynie na pokrycie bezpośrednich kosztów realizacji zadania. </w:t>
      </w:r>
    </w:p>
    <w:p w:rsidR="00DA55F9" w:rsidRPr="008F0966" w:rsidRDefault="008B70D7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Organizacj</w:t>
      </w:r>
      <w:r w:rsidR="0069143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deklarującą</w:t>
      </w:r>
      <w:r w:rsidR="009D4316" w:rsidRPr="00B64407">
        <w:rPr>
          <w:rFonts w:ascii="Arial" w:hAnsi="Arial" w:cs="Arial"/>
          <w:sz w:val="20"/>
        </w:rPr>
        <w:t xml:space="preserve"> finansowy wkład z innych źródeł (poza środ</w:t>
      </w:r>
      <w:r>
        <w:rPr>
          <w:rFonts w:ascii="Arial" w:hAnsi="Arial" w:cs="Arial"/>
          <w:sz w:val="20"/>
        </w:rPr>
        <w:t>kami finansowymi własnymi) winna</w:t>
      </w:r>
      <w:r w:rsidR="009D4316" w:rsidRPr="00B64407">
        <w:rPr>
          <w:rFonts w:ascii="Arial" w:hAnsi="Arial" w:cs="Arial"/>
          <w:sz w:val="20"/>
        </w:rPr>
        <w:t xml:space="preserve"> go odpowiednio udokumentować (np. umowa z innym urzędem lub instytucją publiczną, pisemna decyzja instytucji grantodawczej o przyznaniu dotacji, umowa ze sponsorem). Niezrealizowanie przez </w:t>
      </w:r>
      <w:r w:rsidR="0069143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rganizację</w:t>
      </w:r>
      <w:r w:rsidR="00B52851">
        <w:rPr>
          <w:rFonts w:ascii="Arial" w:hAnsi="Arial" w:cs="Arial"/>
          <w:sz w:val="20"/>
        </w:rPr>
        <w:t xml:space="preserve"> </w:t>
      </w:r>
      <w:r w:rsidR="009D4316" w:rsidRPr="00B64407">
        <w:rPr>
          <w:rFonts w:ascii="Arial" w:hAnsi="Arial" w:cs="Arial"/>
          <w:sz w:val="20"/>
        </w:rPr>
        <w:t xml:space="preserve">deklarowanych </w:t>
      </w:r>
      <w:r w:rsidR="009D4316" w:rsidRPr="009B2DEB">
        <w:rPr>
          <w:rFonts w:ascii="Arial" w:hAnsi="Arial" w:cs="Arial"/>
          <w:sz w:val="20"/>
        </w:rPr>
        <w:t>środków</w:t>
      </w:r>
      <w:r w:rsidR="0002722E" w:rsidRPr="009B2DEB">
        <w:rPr>
          <w:rFonts w:ascii="Arial" w:hAnsi="Arial" w:cs="Arial"/>
          <w:sz w:val="20"/>
        </w:rPr>
        <w:t xml:space="preserve"> finansowych</w:t>
      </w:r>
      <w:r w:rsidR="009D4316" w:rsidRPr="009B2DEB">
        <w:rPr>
          <w:rFonts w:ascii="Arial" w:hAnsi="Arial" w:cs="Arial"/>
          <w:sz w:val="20"/>
        </w:rPr>
        <w:t xml:space="preserve"> </w:t>
      </w:r>
      <w:r w:rsidR="0002722E" w:rsidRPr="009B2DEB">
        <w:rPr>
          <w:rFonts w:ascii="Arial" w:hAnsi="Arial" w:cs="Arial"/>
          <w:sz w:val="20"/>
        </w:rPr>
        <w:t>ogółem</w:t>
      </w:r>
      <w:r w:rsidR="009D4316" w:rsidRPr="009B2DEB">
        <w:rPr>
          <w:rFonts w:ascii="Arial" w:hAnsi="Arial" w:cs="Arial"/>
          <w:sz w:val="20"/>
        </w:rPr>
        <w:t xml:space="preserve">, oraz wkładu osobowego </w:t>
      </w:r>
      <w:r w:rsidR="0002722E" w:rsidRPr="009B2DEB">
        <w:rPr>
          <w:rFonts w:ascii="Arial" w:hAnsi="Arial" w:cs="Arial"/>
          <w:sz w:val="20"/>
        </w:rPr>
        <w:t xml:space="preserve">i rzeczowego </w:t>
      </w:r>
      <w:r w:rsidR="009D4316" w:rsidRPr="009B2DEB">
        <w:rPr>
          <w:rFonts w:ascii="Arial" w:hAnsi="Arial" w:cs="Arial"/>
          <w:sz w:val="20"/>
        </w:rPr>
        <w:t xml:space="preserve">może skutkować żądaniem Gminy Miasto Szczecin do zwrotu części dotacji do wysokości zgodnej z zaproponowanym przez </w:t>
      </w:r>
      <w:r>
        <w:rPr>
          <w:rFonts w:ascii="Arial" w:hAnsi="Arial" w:cs="Arial"/>
          <w:sz w:val="20"/>
        </w:rPr>
        <w:t>organizację</w:t>
      </w:r>
      <w:r w:rsidR="009D4316" w:rsidRPr="009B2DEB">
        <w:rPr>
          <w:rFonts w:ascii="Arial" w:hAnsi="Arial" w:cs="Arial"/>
          <w:sz w:val="20"/>
        </w:rPr>
        <w:t xml:space="preserve"> procentowym podziałem środków pochodzących z dotacji oraz ze środków i wkładów zaproponowanych w ofercie.</w:t>
      </w:r>
      <w:r w:rsidR="00825216">
        <w:rPr>
          <w:rFonts w:ascii="Arial" w:hAnsi="Arial" w:cs="Arial"/>
          <w:sz w:val="20"/>
        </w:rPr>
        <w:t xml:space="preserve"> </w:t>
      </w:r>
    </w:p>
    <w:p w:rsidR="00193A31" w:rsidRPr="00B52851" w:rsidRDefault="00DA55F9" w:rsidP="00B52851">
      <w:pPr>
        <w:pStyle w:val="Default"/>
        <w:jc w:val="both"/>
        <w:rPr>
          <w:b/>
          <w:sz w:val="20"/>
          <w:szCs w:val="20"/>
        </w:rPr>
      </w:pPr>
      <w:r w:rsidRPr="00B52851">
        <w:rPr>
          <w:b/>
          <w:sz w:val="20"/>
          <w:szCs w:val="20"/>
        </w:rPr>
        <w:t xml:space="preserve">Konkurs jest ogłaszany  na podstawie </w:t>
      </w:r>
      <w:r w:rsidR="00B52851" w:rsidRPr="00B52851">
        <w:rPr>
          <w:b/>
          <w:sz w:val="20"/>
          <w:szCs w:val="20"/>
        </w:rPr>
        <w:t>Uchwały Nr XX</w:t>
      </w:r>
      <w:r w:rsidR="00E21EA5">
        <w:rPr>
          <w:b/>
          <w:sz w:val="20"/>
          <w:szCs w:val="20"/>
        </w:rPr>
        <w:t>X</w:t>
      </w:r>
      <w:r w:rsidR="00B52851" w:rsidRPr="00B52851">
        <w:rPr>
          <w:b/>
          <w:sz w:val="20"/>
          <w:szCs w:val="20"/>
        </w:rPr>
        <w:t>V</w:t>
      </w:r>
      <w:r w:rsidR="00E21EA5">
        <w:rPr>
          <w:b/>
          <w:sz w:val="20"/>
          <w:szCs w:val="20"/>
        </w:rPr>
        <w:t>I/1053/17</w:t>
      </w:r>
      <w:r w:rsidR="00B52851" w:rsidRPr="009B2DEB">
        <w:rPr>
          <w:b/>
          <w:color w:val="auto"/>
          <w:sz w:val="20"/>
          <w:szCs w:val="20"/>
        </w:rPr>
        <w:t xml:space="preserve"> Rady</w:t>
      </w:r>
      <w:r w:rsidR="00E21EA5">
        <w:rPr>
          <w:b/>
          <w:sz w:val="20"/>
          <w:szCs w:val="20"/>
        </w:rPr>
        <w:t xml:space="preserve"> Miasta Szczecin z dnia </w:t>
      </w:r>
      <w:r w:rsidR="00F1467D">
        <w:rPr>
          <w:b/>
          <w:sz w:val="20"/>
          <w:szCs w:val="20"/>
        </w:rPr>
        <w:br/>
      </w:r>
      <w:r w:rsidR="00E21EA5">
        <w:rPr>
          <w:b/>
          <w:sz w:val="20"/>
          <w:szCs w:val="20"/>
        </w:rPr>
        <w:t>19 grudnia 2017</w:t>
      </w:r>
      <w:r w:rsidR="00B52851" w:rsidRPr="00B52851">
        <w:rPr>
          <w:b/>
          <w:sz w:val="20"/>
          <w:szCs w:val="20"/>
        </w:rPr>
        <w:t xml:space="preserve"> r. w sprawie u</w:t>
      </w:r>
      <w:r w:rsidR="00E21EA5">
        <w:rPr>
          <w:b/>
          <w:sz w:val="20"/>
          <w:szCs w:val="20"/>
        </w:rPr>
        <w:t>chwalenia budżetu Miasta na 2018</w:t>
      </w:r>
      <w:r w:rsidR="00B52851" w:rsidRPr="00B52851">
        <w:rPr>
          <w:b/>
          <w:sz w:val="20"/>
          <w:szCs w:val="20"/>
        </w:rPr>
        <w:t xml:space="preserve"> rok</w:t>
      </w:r>
      <w:r w:rsidR="00BB44EA" w:rsidRPr="00B52851">
        <w:rPr>
          <w:b/>
          <w:color w:val="FF0000"/>
          <w:sz w:val="20"/>
          <w:szCs w:val="20"/>
        </w:rPr>
        <w:t xml:space="preserve"> </w:t>
      </w:r>
      <w:r w:rsidR="00193A31" w:rsidRPr="009B2DEB">
        <w:rPr>
          <w:b/>
          <w:color w:val="auto"/>
          <w:sz w:val="20"/>
          <w:szCs w:val="20"/>
        </w:rPr>
        <w:t>(</w:t>
      </w:r>
      <w:r w:rsidR="00193A31">
        <w:rPr>
          <w:b/>
          <w:color w:val="auto"/>
          <w:sz w:val="20"/>
          <w:szCs w:val="20"/>
        </w:rPr>
        <w:t xml:space="preserve">ze </w:t>
      </w:r>
      <w:r w:rsidR="00193A31" w:rsidRPr="009B2DEB">
        <w:rPr>
          <w:b/>
          <w:color w:val="auto"/>
          <w:sz w:val="20"/>
          <w:szCs w:val="20"/>
        </w:rPr>
        <w:t>zm.)</w:t>
      </w:r>
      <w:r w:rsidR="00193A31">
        <w:rPr>
          <w:b/>
          <w:color w:val="auto"/>
          <w:sz w:val="20"/>
          <w:szCs w:val="20"/>
        </w:rPr>
        <w:t xml:space="preserve"> </w:t>
      </w:r>
      <w:r w:rsidR="00FE5AF3" w:rsidRPr="00B52851">
        <w:rPr>
          <w:b/>
          <w:bCs/>
          <w:sz w:val="20"/>
          <w:szCs w:val="20"/>
        </w:rPr>
        <w:t xml:space="preserve">oraz </w:t>
      </w:r>
      <w:r w:rsidR="00B52851" w:rsidRPr="00B52851">
        <w:rPr>
          <w:b/>
          <w:sz w:val="20"/>
          <w:szCs w:val="20"/>
        </w:rPr>
        <w:t xml:space="preserve">Uchwały </w:t>
      </w:r>
      <w:r w:rsidR="0002722E">
        <w:rPr>
          <w:b/>
          <w:sz w:val="20"/>
          <w:szCs w:val="20"/>
        </w:rPr>
        <w:br/>
      </w:r>
      <w:r w:rsidR="00B52851" w:rsidRPr="00B52851">
        <w:rPr>
          <w:b/>
          <w:sz w:val="20"/>
          <w:szCs w:val="20"/>
        </w:rPr>
        <w:t>Nr XX</w:t>
      </w:r>
      <w:r w:rsidR="00815481">
        <w:rPr>
          <w:b/>
          <w:sz w:val="20"/>
          <w:szCs w:val="20"/>
        </w:rPr>
        <w:t>X</w:t>
      </w:r>
      <w:r w:rsidR="00B52851" w:rsidRPr="00B52851">
        <w:rPr>
          <w:b/>
          <w:sz w:val="20"/>
          <w:szCs w:val="20"/>
        </w:rPr>
        <w:t>IV/</w:t>
      </w:r>
      <w:r w:rsidR="00815481">
        <w:rPr>
          <w:b/>
          <w:sz w:val="20"/>
          <w:szCs w:val="20"/>
        </w:rPr>
        <w:t>932/17</w:t>
      </w:r>
      <w:r w:rsidR="00B52851" w:rsidRPr="00B52851">
        <w:rPr>
          <w:b/>
          <w:sz w:val="20"/>
          <w:szCs w:val="20"/>
        </w:rPr>
        <w:t xml:space="preserve"> z dnia </w:t>
      </w:r>
      <w:r w:rsidR="00815481">
        <w:rPr>
          <w:b/>
          <w:sz w:val="20"/>
          <w:szCs w:val="20"/>
        </w:rPr>
        <w:t>17</w:t>
      </w:r>
      <w:r w:rsidR="00B52851" w:rsidRPr="00B52851">
        <w:rPr>
          <w:b/>
          <w:sz w:val="20"/>
          <w:szCs w:val="20"/>
        </w:rPr>
        <w:t xml:space="preserve"> </w:t>
      </w:r>
      <w:r w:rsidR="00815481">
        <w:rPr>
          <w:b/>
          <w:sz w:val="20"/>
          <w:szCs w:val="20"/>
        </w:rPr>
        <w:t>października 2017</w:t>
      </w:r>
      <w:r w:rsidR="00B52851" w:rsidRPr="00B52851">
        <w:rPr>
          <w:b/>
          <w:sz w:val="20"/>
          <w:szCs w:val="20"/>
        </w:rPr>
        <w:t xml:space="preserve"> r. w sprawie </w:t>
      </w:r>
      <w:r w:rsidR="007031D4">
        <w:rPr>
          <w:b/>
          <w:sz w:val="20"/>
          <w:szCs w:val="20"/>
        </w:rPr>
        <w:t>„</w:t>
      </w:r>
      <w:r w:rsidR="00B52851" w:rsidRPr="00B52851">
        <w:rPr>
          <w:b/>
          <w:sz w:val="20"/>
          <w:szCs w:val="20"/>
        </w:rPr>
        <w:t xml:space="preserve">Programu współpracy Gminy Miasto Szczecin z organizacjami pozarządowymi oraz innymi podmiotami prowadzącymi działalność </w:t>
      </w:r>
      <w:r w:rsidR="00815481">
        <w:rPr>
          <w:b/>
          <w:sz w:val="20"/>
          <w:szCs w:val="20"/>
        </w:rPr>
        <w:t>pożytku publicznego na 2018</w:t>
      </w:r>
      <w:r w:rsidR="0002722E">
        <w:rPr>
          <w:b/>
          <w:sz w:val="20"/>
          <w:szCs w:val="20"/>
        </w:rPr>
        <w:t xml:space="preserve"> rok”.</w:t>
      </w:r>
    </w:p>
    <w:p w:rsidR="00662938" w:rsidRPr="002A63E7" w:rsidRDefault="00FE5AF3" w:rsidP="002A63E7">
      <w:pPr>
        <w:jc w:val="both"/>
        <w:rPr>
          <w:rFonts w:ascii="Arial" w:hAnsi="Arial" w:cs="Arial"/>
          <w:b/>
        </w:rPr>
      </w:pPr>
      <w:r w:rsidRPr="00B52851">
        <w:rPr>
          <w:rFonts w:ascii="Arial" w:hAnsi="Arial" w:cs="Arial"/>
          <w:b/>
        </w:rPr>
        <w:t> </w:t>
      </w:r>
    </w:p>
    <w:p w:rsidR="009D4316" w:rsidRPr="000839CC" w:rsidRDefault="009D4316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0839CC">
        <w:rPr>
          <w:rFonts w:ascii="Arial" w:hAnsi="Arial" w:cs="Arial"/>
          <w:b/>
          <w:sz w:val="20"/>
        </w:rPr>
        <w:t>Zasady przyznawania dotacji.</w:t>
      </w:r>
    </w:p>
    <w:p w:rsidR="00545D2B" w:rsidRPr="000839CC" w:rsidRDefault="009D4316" w:rsidP="00A11147">
      <w:pPr>
        <w:jc w:val="both"/>
        <w:rPr>
          <w:rFonts w:ascii="Arial" w:hAnsi="Arial" w:cs="Arial"/>
        </w:rPr>
      </w:pPr>
      <w:r w:rsidRPr="000839CC">
        <w:rPr>
          <w:rFonts w:ascii="Arial" w:hAnsi="Arial" w:cs="Arial"/>
        </w:rPr>
        <w:t>Postępowanie konkursowe będzie prowadzone zgodnie z:</w:t>
      </w:r>
    </w:p>
    <w:p w:rsidR="00806D0C" w:rsidRPr="000839CC" w:rsidRDefault="00806D0C" w:rsidP="00806D0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839CC">
        <w:rPr>
          <w:rFonts w:ascii="Arial" w:hAnsi="Arial" w:cs="Arial"/>
        </w:rPr>
        <w:t>Ustawą z dnia 25 czerwca 2010 r. o sporcie (j. t. Dz. U. z 201</w:t>
      </w:r>
      <w:r w:rsidR="00D16674">
        <w:rPr>
          <w:rFonts w:ascii="Arial" w:hAnsi="Arial" w:cs="Arial"/>
        </w:rPr>
        <w:t>6</w:t>
      </w:r>
      <w:r w:rsidRPr="000839CC">
        <w:rPr>
          <w:rFonts w:ascii="Arial" w:hAnsi="Arial" w:cs="Arial"/>
        </w:rPr>
        <w:t xml:space="preserve"> r. poz. 715</w:t>
      </w:r>
      <w:r w:rsidR="000839CC" w:rsidRPr="000839CC">
        <w:rPr>
          <w:rFonts w:ascii="Arial" w:hAnsi="Arial" w:cs="Arial"/>
        </w:rPr>
        <w:t xml:space="preserve"> ze zm.</w:t>
      </w:r>
      <w:r w:rsidRPr="000839CC">
        <w:rPr>
          <w:rFonts w:ascii="Arial" w:hAnsi="Arial" w:cs="Arial"/>
        </w:rPr>
        <w:t>);</w:t>
      </w:r>
    </w:p>
    <w:p w:rsidR="00945468" w:rsidRPr="009B2DEB" w:rsidRDefault="00945468" w:rsidP="0002722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2722E">
        <w:rPr>
          <w:sz w:val="14"/>
          <w:szCs w:val="14"/>
        </w:rPr>
        <w:t xml:space="preserve"> </w:t>
      </w:r>
      <w:r w:rsidRPr="009B2DEB">
        <w:rPr>
          <w:rFonts w:ascii="Arial" w:hAnsi="Arial" w:cs="Arial"/>
        </w:rPr>
        <w:t>Ustawą z dnia 24 kwietnia 2003 r. o działalności pożytku publicznego i</w:t>
      </w:r>
      <w:r w:rsidR="0002722E" w:rsidRPr="009B2DEB">
        <w:rPr>
          <w:rFonts w:ascii="Arial" w:hAnsi="Arial" w:cs="Arial"/>
        </w:rPr>
        <w:t xml:space="preserve"> o wolontariacie (Dz. U. </w:t>
      </w:r>
      <w:r w:rsidR="0002722E" w:rsidRPr="009B2DEB">
        <w:rPr>
          <w:rFonts w:ascii="Arial" w:hAnsi="Arial" w:cs="Arial"/>
        </w:rPr>
        <w:br/>
        <w:t>z 2016 r. poz. 1817, poz. 1948, Dz. U. z 2017 r., poz. 573);</w:t>
      </w:r>
    </w:p>
    <w:p w:rsidR="00101B23" w:rsidRPr="00101B23" w:rsidRDefault="00101B23" w:rsidP="00101B2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2722E">
        <w:rPr>
          <w:rFonts w:ascii="Arial" w:hAnsi="Arial" w:cs="Arial"/>
        </w:rPr>
        <w:t xml:space="preserve">Rozporządzeniem Ministra Pracy i Polityki Społecznej z dnia 17 sierpnia 2016 r. w sprawie wzoru oferty </w:t>
      </w:r>
      <w:r w:rsidR="004A0C39">
        <w:rPr>
          <w:rFonts w:ascii="Arial" w:hAnsi="Arial" w:cs="Arial"/>
        </w:rPr>
        <w:br/>
      </w:r>
      <w:r w:rsidRPr="0002722E">
        <w:rPr>
          <w:rFonts w:ascii="Arial" w:hAnsi="Arial" w:cs="Arial"/>
        </w:rPr>
        <w:t xml:space="preserve">i ramowego wzoru umowy dotyczących realizacji zdania publicznego oraz wzoru sprawozdania </w:t>
      </w:r>
      <w:r w:rsidR="00222597" w:rsidRPr="0002722E">
        <w:rPr>
          <w:rFonts w:ascii="Arial" w:hAnsi="Arial" w:cs="Arial"/>
        </w:rPr>
        <w:br/>
      </w:r>
      <w:r w:rsidRPr="0002722E">
        <w:rPr>
          <w:rFonts w:ascii="Arial" w:hAnsi="Arial" w:cs="Arial"/>
        </w:rPr>
        <w:t>z wykonania tego zadania (Dz. U. z 2016 r. poz. 1300)</w:t>
      </w:r>
    </w:p>
    <w:p w:rsidR="00545D2B" w:rsidRPr="000839CC" w:rsidRDefault="00545D2B" w:rsidP="00806D0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839CC">
        <w:rPr>
          <w:rFonts w:ascii="Arial" w:hAnsi="Arial" w:cs="Arial"/>
        </w:rPr>
        <w:t xml:space="preserve">Uchwałą Nr XXX/876/13  Rady Miasta Szczecin z dnia 27 maja 2013 roku </w:t>
      </w:r>
      <w:r w:rsidRPr="000839CC">
        <w:rPr>
          <w:rFonts w:ascii="Arial" w:hAnsi="Arial" w:cs="Arial"/>
          <w:bCs/>
        </w:rPr>
        <w:t xml:space="preserve">w sprawie tworzenia warunków sprzyjających rozwojowi </w:t>
      </w:r>
      <w:r w:rsidR="0040282B" w:rsidRPr="000839CC">
        <w:rPr>
          <w:rFonts w:ascii="Arial" w:hAnsi="Arial" w:cs="Arial"/>
          <w:bCs/>
        </w:rPr>
        <w:t>sportu w Gminie Miasto Szczecin;</w:t>
      </w:r>
    </w:p>
    <w:p w:rsidR="002F04DF" w:rsidRPr="002F04DF" w:rsidRDefault="009D4316" w:rsidP="002F04DF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2F04DF">
        <w:rPr>
          <w:rFonts w:ascii="Arial" w:hAnsi="Arial" w:cs="Arial"/>
          <w:bCs/>
          <w:iCs/>
        </w:rPr>
        <w:t xml:space="preserve">Zarządzeniem Nr 499/12  Prezydenta Miasta Szczecin z dnia 9 listopada 2012 roku w sprawie zasad współpracy finansowej i pozafinansowej Gminy Miasto Szczecin z organizacjami pozarządowymi </w:t>
      </w:r>
      <w:r w:rsidR="00A9690E" w:rsidRPr="002F04DF">
        <w:rPr>
          <w:rFonts w:ascii="Arial" w:hAnsi="Arial" w:cs="Arial"/>
          <w:bCs/>
          <w:iCs/>
        </w:rPr>
        <w:br/>
      </w:r>
      <w:r w:rsidRPr="002F04DF">
        <w:rPr>
          <w:rFonts w:ascii="Arial" w:hAnsi="Arial" w:cs="Arial"/>
          <w:bCs/>
          <w:iCs/>
        </w:rPr>
        <w:t xml:space="preserve">i innymi podmiotami prowadzącymi </w:t>
      </w:r>
      <w:r w:rsidR="002F04DF" w:rsidRPr="002F04DF">
        <w:rPr>
          <w:rFonts w:ascii="Arial" w:hAnsi="Arial" w:cs="Arial"/>
          <w:bCs/>
          <w:iCs/>
        </w:rPr>
        <w:t xml:space="preserve">działalność pożytku publicznego </w:t>
      </w:r>
      <w:r w:rsidR="002F04DF" w:rsidRPr="002F04DF">
        <w:rPr>
          <w:rFonts w:ascii="Arial" w:hAnsi="Arial" w:cs="Arial"/>
        </w:rPr>
        <w:t>(zm. Zarządzenie Nr 512/14 Prezydenta Miasta Szczecin z dnia 31 grudnia 2014 r.)</w:t>
      </w:r>
    </w:p>
    <w:p w:rsidR="00662938" w:rsidRPr="008F0966" w:rsidRDefault="00662938" w:rsidP="009D4316">
      <w:pPr>
        <w:jc w:val="both"/>
        <w:rPr>
          <w:rFonts w:ascii="Arial" w:hAnsi="Arial" w:cs="Arial"/>
          <w:b/>
        </w:rPr>
      </w:pPr>
    </w:p>
    <w:p w:rsidR="009D4316" w:rsidRPr="005C1AB1" w:rsidRDefault="009D4316" w:rsidP="00A9690E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5C1AB1">
        <w:rPr>
          <w:rFonts w:ascii="Arial" w:hAnsi="Arial" w:cs="Arial"/>
          <w:b/>
        </w:rPr>
        <w:t>Termin realizacji zadania.</w:t>
      </w:r>
      <w:r w:rsidRPr="005C1AB1">
        <w:rPr>
          <w:rFonts w:ascii="Arial" w:hAnsi="Arial" w:cs="Arial"/>
        </w:rPr>
        <w:t xml:space="preserve"> </w:t>
      </w:r>
    </w:p>
    <w:p w:rsidR="00662938" w:rsidRDefault="009D4316" w:rsidP="008B70D7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5C1AB1">
        <w:rPr>
          <w:rFonts w:ascii="Arial" w:hAnsi="Arial" w:cs="Arial"/>
          <w:sz w:val="20"/>
        </w:rPr>
        <w:t xml:space="preserve">Realizacja zadania przewidziana jest na okres </w:t>
      </w:r>
      <w:r w:rsidRPr="005529B7">
        <w:rPr>
          <w:rFonts w:ascii="Arial" w:hAnsi="Arial" w:cs="Arial"/>
          <w:b/>
          <w:bCs/>
          <w:sz w:val="20"/>
        </w:rPr>
        <w:t>od dnia podpisania umowy</w:t>
      </w:r>
      <w:r w:rsidRPr="005529B7">
        <w:rPr>
          <w:rFonts w:ascii="Arial" w:hAnsi="Arial" w:cs="Arial"/>
          <w:sz w:val="20"/>
        </w:rPr>
        <w:t xml:space="preserve"> </w:t>
      </w:r>
      <w:r w:rsidR="00A910D7" w:rsidRPr="005529B7">
        <w:rPr>
          <w:rFonts w:ascii="Arial" w:hAnsi="Arial" w:cs="Arial"/>
          <w:b/>
          <w:sz w:val="20"/>
        </w:rPr>
        <w:t xml:space="preserve">do </w:t>
      </w:r>
      <w:r w:rsidR="00D16674" w:rsidRPr="005529B7">
        <w:rPr>
          <w:rFonts w:ascii="Arial" w:hAnsi="Arial" w:cs="Arial"/>
          <w:b/>
          <w:sz w:val="20"/>
        </w:rPr>
        <w:t>31.12</w:t>
      </w:r>
      <w:r w:rsidR="00A910D7" w:rsidRPr="005529B7">
        <w:rPr>
          <w:rFonts w:ascii="Arial" w:hAnsi="Arial" w:cs="Arial"/>
          <w:b/>
          <w:sz w:val="20"/>
        </w:rPr>
        <w:t>.</w:t>
      </w:r>
      <w:r w:rsidR="00030809">
        <w:rPr>
          <w:rFonts w:ascii="Arial" w:hAnsi="Arial" w:cs="Arial"/>
          <w:b/>
          <w:sz w:val="20"/>
        </w:rPr>
        <w:t>2018</w:t>
      </w:r>
      <w:r w:rsidRPr="005529B7">
        <w:rPr>
          <w:rFonts w:ascii="Arial" w:hAnsi="Arial" w:cs="Arial"/>
          <w:b/>
          <w:sz w:val="20"/>
        </w:rPr>
        <w:t xml:space="preserve"> roku</w:t>
      </w:r>
      <w:r w:rsidR="008B70D7" w:rsidRPr="005529B7">
        <w:rPr>
          <w:rFonts w:ascii="Arial" w:hAnsi="Arial" w:cs="Arial"/>
          <w:b/>
          <w:sz w:val="20"/>
        </w:rPr>
        <w:t>.</w:t>
      </w:r>
    </w:p>
    <w:p w:rsidR="002A63E7" w:rsidRDefault="002A63E7" w:rsidP="008B70D7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2A63E7" w:rsidRDefault="002A63E7" w:rsidP="008B70D7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E847A2" w:rsidRDefault="00E847A2" w:rsidP="008B70D7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357D80" w:rsidRDefault="00357D80" w:rsidP="008B70D7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357D80" w:rsidRDefault="00357D80" w:rsidP="008B70D7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662938" w:rsidRPr="008F0966" w:rsidRDefault="00662938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Default="005529F1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Warunki realizacji zadania:</w:t>
      </w:r>
    </w:p>
    <w:p w:rsidR="005529F1" w:rsidRPr="008F0966" w:rsidRDefault="005529F1" w:rsidP="005529F1">
      <w:pPr>
        <w:pStyle w:val="Tekstpodstawowywcity3"/>
        <w:ind w:left="284" w:firstLine="0"/>
        <w:jc w:val="both"/>
        <w:rPr>
          <w:rFonts w:ascii="Arial" w:hAnsi="Arial" w:cs="Arial"/>
          <w:b/>
          <w:sz w:val="20"/>
        </w:rPr>
      </w:pPr>
    </w:p>
    <w:p w:rsidR="005529F1" w:rsidRPr="00D16674" w:rsidRDefault="00D16674" w:rsidP="00D16674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konkursie mogą uczestniczyć podmioty uprawnione:</w:t>
      </w:r>
    </w:p>
    <w:p w:rsidR="00D16674" w:rsidRPr="004A42AD" w:rsidRDefault="00D16674" w:rsidP="004A42AD">
      <w:pPr>
        <w:pStyle w:val="Tekstpodstawowywcity3"/>
        <w:numPr>
          <w:ilvl w:val="0"/>
          <w:numId w:val="29"/>
        </w:numPr>
        <w:tabs>
          <w:tab w:val="left" w:pos="142"/>
        </w:tabs>
        <w:ind w:hanging="295"/>
        <w:jc w:val="both"/>
        <w:rPr>
          <w:rFonts w:ascii="Arial" w:hAnsi="Arial" w:cs="Arial"/>
          <w:sz w:val="20"/>
        </w:rPr>
      </w:pPr>
      <w:r w:rsidRPr="004A42AD">
        <w:rPr>
          <w:rFonts w:ascii="Arial" w:hAnsi="Arial" w:cs="Arial"/>
          <w:sz w:val="20"/>
        </w:rPr>
        <w:t>organizacje pozarządowe</w:t>
      </w:r>
    </w:p>
    <w:p w:rsidR="00D16674" w:rsidRPr="004A42AD" w:rsidRDefault="00D16674" w:rsidP="004A42AD">
      <w:pPr>
        <w:pStyle w:val="Tekstpodstawowywcity3"/>
        <w:numPr>
          <w:ilvl w:val="0"/>
          <w:numId w:val="29"/>
        </w:numPr>
        <w:tabs>
          <w:tab w:val="left" w:pos="142"/>
        </w:tabs>
        <w:ind w:hanging="295"/>
        <w:jc w:val="both"/>
        <w:rPr>
          <w:rFonts w:ascii="Arial" w:hAnsi="Arial" w:cs="Arial"/>
          <w:sz w:val="20"/>
        </w:rPr>
      </w:pPr>
      <w:r w:rsidRPr="004A42AD">
        <w:rPr>
          <w:rFonts w:ascii="Arial" w:hAnsi="Arial" w:cs="Arial"/>
          <w:sz w:val="20"/>
        </w:rPr>
        <w:t>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publicznego;</w:t>
      </w:r>
    </w:p>
    <w:p w:rsidR="00D16674" w:rsidRPr="004A42AD" w:rsidRDefault="00D16674" w:rsidP="004A42AD">
      <w:pPr>
        <w:pStyle w:val="Tekstpodstawowywcity3"/>
        <w:numPr>
          <w:ilvl w:val="0"/>
          <w:numId w:val="29"/>
        </w:numPr>
        <w:tabs>
          <w:tab w:val="left" w:pos="142"/>
        </w:tabs>
        <w:ind w:hanging="295"/>
        <w:jc w:val="both"/>
        <w:rPr>
          <w:rFonts w:ascii="Arial" w:hAnsi="Arial" w:cs="Arial"/>
          <w:sz w:val="20"/>
        </w:rPr>
      </w:pPr>
      <w:r w:rsidRPr="004A42AD">
        <w:rPr>
          <w:rFonts w:ascii="Arial" w:hAnsi="Arial" w:cs="Arial"/>
          <w:sz w:val="20"/>
        </w:rPr>
        <w:t>stowarzyszenie jednostek samorządu terytorialnego</w:t>
      </w:r>
    </w:p>
    <w:p w:rsidR="00D16674" w:rsidRPr="004A42AD" w:rsidRDefault="00D16674" w:rsidP="004A42AD">
      <w:pPr>
        <w:pStyle w:val="Tekstpodstawowywcity3"/>
        <w:numPr>
          <w:ilvl w:val="0"/>
          <w:numId w:val="29"/>
        </w:numPr>
        <w:tabs>
          <w:tab w:val="left" w:pos="142"/>
        </w:tabs>
        <w:ind w:hanging="295"/>
        <w:jc w:val="both"/>
        <w:rPr>
          <w:rFonts w:ascii="Arial" w:hAnsi="Arial" w:cs="Arial"/>
          <w:sz w:val="20"/>
        </w:rPr>
      </w:pPr>
      <w:r w:rsidRPr="004A42AD">
        <w:rPr>
          <w:rFonts w:ascii="Arial" w:hAnsi="Arial" w:cs="Arial"/>
          <w:sz w:val="20"/>
        </w:rPr>
        <w:t>spółdzielnie socjalne</w:t>
      </w:r>
    </w:p>
    <w:p w:rsidR="005529F1" w:rsidRPr="00E847A2" w:rsidRDefault="0019148F" w:rsidP="00E847A2">
      <w:pPr>
        <w:pStyle w:val="Tekstpodstawowywcity3"/>
        <w:numPr>
          <w:ilvl w:val="0"/>
          <w:numId w:val="29"/>
        </w:numPr>
        <w:tabs>
          <w:tab w:val="left" w:pos="142"/>
        </w:tabs>
        <w:ind w:hanging="295"/>
        <w:jc w:val="both"/>
        <w:rPr>
          <w:rFonts w:ascii="Arial" w:hAnsi="Arial" w:cs="Arial"/>
          <w:sz w:val="20"/>
        </w:rPr>
      </w:pPr>
      <w:r w:rsidRPr="004A42AD">
        <w:rPr>
          <w:rFonts w:ascii="Arial" w:hAnsi="Arial" w:cs="Arial"/>
          <w:sz w:val="20"/>
        </w:rPr>
        <w:t xml:space="preserve">spółki akcyjne oraz spółki z ograniczoną odpowiedzialnością oraz kluby sportowe będące spółkami działającymi na podstawie przepisów Ustawy z dn. 25 czerwca 2010 r. o sporcie </w:t>
      </w:r>
      <w:r w:rsidR="007031D4" w:rsidRPr="004A42AD">
        <w:rPr>
          <w:rFonts w:ascii="Arial" w:hAnsi="Arial" w:cs="Arial"/>
          <w:sz w:val="20"/>
        </w:rPr>
        <w:br/>
      </w:r>
      <w:r w:rsidRPr="004A42AD">
        <w:rPr>
          <w:rFonts w:ascii="Arial" w:hAnsi="Arial" w:cs="Arial"/>
          <w:sz w:val="20"/>
        </w:rPr>
        <w:t xml:space="preserve">(Dz. U. z 2016 r., </w:t>
      </w:r>
      <w:proofErr w:type="spellStart"/>
      <w:r w:rsidRPr="004A42AD">
        <w:rPr>
          <w:rFonts w:ascii="Arial" w:hAnsi="Arial" w:cs="Arial"/>
          <w:sz w:val="20"/>
        </w:rPr>
        <w:t>poz</w:t>
      </w:r>
      <w:proofErr w:type="spellEnd"/>
      <w:r w:rsidRPr="004A42AD">
        <w:rPr>
          <w:rFonts w:ascii="Arial" w:hAnsi="Arial" w:cs="Arial"/>
          <w:sz w:val="20"/>
        </w:rPr>
        <w:t xml:space="preserve"> 176 ze zm.), które nie działają w celu osiągnięcia zysku oraz przeznaczają całość dochodu na realizację celów statutowych oraz nie przeznaczają  zysku do podziału między swoich członków, udziałowców, akcjonariuszy i pracowników;</w:t>
      </w:r>
    </w:p>
    <w:p w:rsidR="00545D2B" w:rsidRPr="005529B7" w:rsidRDefault="00545D2B" w:rsidP="00E847A2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contextualSpacing/>
        <w:jc w:val="both"/>
        <w:rPr>
          <w:rFonts w:ascii="Arial" w:hAnsi="Arial" w:cs="Arial"/>
          <w:b/>
          <w:sz w:val="20"/>
        </w:rPr>
      </w:pPr>
      <w:r w:rsidRPr="005529B7">
        <w:rPr>
          <w:rFonts w:ascii="Arial" w:hAnsi="Arial" w:cs="Arial"/>
          <w:b/>
          <w:sz w:val="20"/>
        </w:rPr>
        <w:t xml:space="preserve">Konkurs kierowany jest do </w:t>
      </w:r>
      <w:r w:rsidR="008B70D7" w:rsidRPr="005529B7">
        <w:rPr>
          <w:rFonts w:ascii="Arial" w:hAnsi="Arial" w:cs="Arial"/>
          <w:b/>
          <w:sz w:val="20"/>
        </w:rPr>
        <w:t>podmiotów</w:t>
      </w:r>
      <w:r w:rsidRPr="005529B7">
        <w:rPr>
          <w:rFonts w:ascii="Arial" w:hAnsi="Arial" w:cs="Arial"/>
          <w:b/>
          <w:sz w:val="20"/>
        </w:rPr>
        <w:t>, które:</w:t>
      </w:r>
    </w:p>
    <w:p w:rsidR="00545D2B" w:rsidRPr="005529B7" w:rsidRDefault="00545D2B" w:rsidP="00E847A2">
      <w:pPr>
        <w:numPr>
          <w:ilvl w:val="0"/>
          <w:numId w:val="9"/>
        </w:numPr>
        <w:autoSpaceDE w:val="0"/>
        <w:autoSpaceDN w:val="0"/>
        <w:adjustRightInd w:val="0"/>
        <w:ind w:left="993" w:hanging="284"/>
        <w:contextualSpacing/>
        <w:jc w:val="both"/>
        <w:rPr>
          <w:rFonts w:ascii="Arial" w:hAnsi="Arial" w:cs="Arial"/>
        </w:rPr>
      </w:pPr>
      <w:r w:rsidRPr="005529B7">
        <w:rPr>
          <w:rFonts w:ascii="Arial" w:hAnsi="Arial" w:cs="Arial"/>
        </w:rPr>
        <w:t>promują Gminę Miasto Szczecin,</w:t>
      </w:r>
    </w:p>
    <w:p w:rsidR="00545D2B" w:rsidRPr="005529B7" w:rsidRDefault="00545D2B" w:rsidP="00E847A2">
      <w:pPr>
        <w:numPr>
          <w:ilvl w:val="0"/>
          <w:numId w:val="9"/>
        </w:numPr>
        <w:autoSpaceDE w:val="0"/>
        <w:autoSpaceDN w:val="0"/>
        <w:adjustRightInd w:val="0"/>
        <w:ind w:left="993" w:hanging="284"/>
        <w:contextualSpacing/>
        <w:jc w:val="both"/>
        <w:rPr>
          <w:rFonts w:ascii="Arial" w:hAnsi="Arial" w:cs="Arial"/>
        </w:rPr>
      </w:pPr>
      <w:r w:rsidRPr="005529B7">
        <w:rPr>
          <w:rFonts w:ascii="Arial" w:hAnsi="Arial" w:cs="Arial"/>
        </w:rPr>
        <w:t>prowadzą działalność statutową w dziedzinie objętej konkursem,</w:t>
      </w:r>
    </w:p>
    <w:p w:rsidR="00B743E8" w:rsidRPr="00E847A2" w:rsidRDefault="00545D2B" w:rsidP="00E847A2">
      <w:pPr>
        <w:numPr>
          <w:ilvl w:val="0"/>
          <w:numId w:val="9"/>
        </w:numPr>
        <w:autoSpaceDE w:val="0"/>
        <w:autoSpaceDN w:val="0"/>
        <w:adjustRightInd w:val="0"/>
        <w:ind w:left="993" w:hanging="284"/>
        <w:contextualSpacing/>
        <w:jc w:val="both"/>
        <w:rPr>
          <w:rFonts w:ascii="Arial" w:hAnsi="Arial" w:cs="Arial"/>
        </w:rPr>
      </w:pPr>
      <w:r w:rsidRPr="005529B7">
        <w:rPr>
          <w:rFonts w:ascii="Arial" w:hAnsi="Arial" w:cs="Arial"/>
        </w:rPr>
        <w:t>posiadają doświadczenie w realizacji zadania będącego przedmiotem konkursu,</w:t>
      </w:r>
    </w:p>
    <w:p w:rsidR="00545D2B" w:rsidRPr="00E847A2" w:rsidRDefault="00545D2B" w:rsidP="00E847A2">
      <w:pPr>
        <w:pStyle w:val="Tekstpodstawowywcity3"/>
        <w:numPr>
          <w:ilvl w:val="0"/>
          <w:numId w:val="8"/>
        </w:numPr>
        <w:ind w:left="284" w:hanging="284"/>
        <w:contextualSpacing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Złożenie oferty o dotację nie gwarantuje przyznania środków, o które występuje oferent.</w:t>
      </w:r>
    </w:p>
    <w:p w:rsidR="007C0A34" w:rsidRPr="00E847A2" w:rsidRDefault="00545D2B" w:rsidP="00E847A2">
      <w:pPr>
        <w:pStyle w:val="Tekstpodstawowywcity3"/>
        <w:numPr>
          <w:ilvl w:val="0"/>
          <w:numId w:val="8"/>
        </w:numPr>
        <w:ind w:left="284" w:hanging="284"/>
        <w:contextualSpacing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Szczegółowe warunki realizacji zadania reguluje umowa zawarta</w:t>
      </w:r>
      <w:r w:rsidR="00256EDD">
        <w:rPr>
          <w:rFonts w:ascii="Arial" w:hAnsi="Arial" w:cs="Arial"/>
          <w:b/>
          <w:sz w:val="20"/>
        </w:rPr>
        <w:t xml:space="preserve"> pomiędzy Gminą Miasto Szczecin </w:t>
      </w:r>
      <w:r w:rsidRPr="00256EDD">
        <w:rPr>
          <w:rFonts w:ascii="Arial" w:hAnsi="Arial" w:cs="Arial"/>
          <w:b/>
          <w:sz w:val="20"/>
        </w:rPr>
        <w:t>a podmiotem uprawnionym.</w:t>
      </w:r>
      <w:r w:rsidR="007C0A34" w:rsidRPr="00256EDD">
        <w:rPr>
          <w:rFonts w:ascii="Arial" w:hAnsi="Arial" w:cs="Arial"/>
          <w:b/>
          <w:sz w:val="20"/>
        </w:rPr>
        <w:t xml:space="preserve"> </w:t>
      </w:r>
    </w:p>
    <w:p w:rsidR="009D4316" w:rsidRPr="00E847A2" w:rsidRDefault="00256EDD" w:rsidP="00E847A2">
      <w:pPr>
        <w:pStyle w:val="Tekstpodstawowywcity3"/>
        <w:numPr>
          <w:ilvl w:val="0"/>
          <w:numId w:val="8"/>
        </w:numPr>
        <w:ind w:left="284" w:hanging="284"/>
        <w:contextualSpacing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color w:val="000000"/>
          <w:sz w:val="20"/>
        </w:rPr>
        <w:t xml:space="preserve">W </w:t>
      </w:r>
      <w:r w:rsidR="007C0A34" w:rsidRPr="00256EDD">
        <w:rPr>
          <w:rFonts w:ascii="Arial" w:hAnsi="Arial" w:cs="Arial"/>
          <w:b/>
          <w:color w:val="000000"/>
          <w:sz w:val="20"/>
        </w:rPr>
        <w:t xml:space="preserve">przypadku przyznania mniejszej kwoty niż wnioskowana, </w:t>
      </w:r>
      <w:r w:rsidR="00691433">
        <w:rPr>
          <w:rFonts w:ascii="Arial" w:hAnsi="Arial" w:cs="Arial"/>
          <w:b/>
          <w:color w:val="000000"/>
          <w:sz w:val="20"/>
        </w:rPr>
        <w:t>Organizacja</w:t>
      </w:r>
      <w:r w:rsidR="007C0A34" w:rsidRPr="00256EDD">
        <w:rPr>
          <w:rFonts w:ascii="Arial" w:hAnsi="Arial" w:cs="Arial"/>
          <w:b/>
          <w:color w:val="000000"/>
          <w:sz w:val="20"/>
        </w:rPr>
        <w:t xml:space="preserve"> dokonuje stosownie do przyznanej kwoty, aktualizacji kosztorysu i (lub) harmonogramu oraz (lub) opisu poszczególnych działań albo wycofuje swoją ofertę, przy czym w zaktualizowanym kosztorysie proporcje procentowe środków własnych ogółem (środki finansowe własne, środki finansowe </w:t>
      </w:r>
      <w:r w:rsidR="00A50E5C">
        <w:rPr>
          <w:rFonts w:ascii="Arial" w:hAnsi="Arial" w:cs="Arial"/>
          <w:b/>
          <w:color w:val="000000"/>
          <w:sz w:val="20"/>
        </w:rPr>
        <w:br/>
      </w:r>
      <w:r w:rsidR="007C0A34" w:rsidRPr="00256EDD">
        <w:rPr>
          <w:rFonts w:ascii="Arial" w:hAnsi="Arial" w:cs="Arial"/>
          <w:b/>
          <w:color w:val="000000"/>
          <w:sz w:val="20"/>
        </w:rPr>
        <w:t>z innych źródeł i wkład osobowy</w:t>
      </w:r>
      <w:r w:rsidR="0002722E" w:rsidRPr="009B2DEB">
        <w:rPr>
          <w:rFonts w:ascii="Arial" w:hAnsi="Arial" w:cs="Arial"/>
          <w:b/>
          <w:sz w:val="20"/>
        </w:rPr>
        <w:t>/rzeczowy</w:t>
      </w:r>
      <w:r w:rsidR="007C0A34" w:rsidRPr="009B2DEB">
        <w:rPr>
          <w:rFonts w:ascii="Arial" w:hAnsi="Arial" w:cs="Arial"/>
          <w:b/>
          <w:sz w:val="20"/>
        </w:rPr>
        <w:t>)</w:t>
      </w:r>
      <w:r w:rsidR="007C0A34" w:rsidRPr="00256EDD">
        <w:rPr>
          <w:rFonts w:ascii="Arial" w:hAnsi="Arial" w:cs="Arial"/>
          <w:b/>
          <w:color w:val="000000"/>
          <w:sz w:val="20"/>
        </w:rPr>
        <w:t xml:space="preserve"> w odniesieniu do przyznanej dotacji nie powinny być niższe niż zadeklarowane w ofercie złożonej w otwartym konkursie ofert.</w:t>
      </w:r>
    </w:p>
    <w:p w:rsidR="00B743E8" w:rsidRPr="00E847A2" w:rsidRDefault="009D4316" w:rsidP="00E847A2">
      <w:pPr>
        <w:pStyle w:val="Tekstpodstawowywcity3"/>
        <w:numPr>
          <w:ilvl w:val="0"/>
          <w:numId w:val="8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256EDD">
        <w:rPr>
          <w:rFonts w:ascii="Arial" w:hAnsi="Arial" w:cs="Arial"/>
          <w:b/>
          <w:sz w:val="20"/>
        </w:rPr>
        <w:t xml:space="preserve">Przyznanie środków finansowych warunkuje rozliczenie poprzednich dotacji, uzyskanych                    z budżetu Gminy Miasto Szczecin, których termin rozliczenia zgodnie z zawartą umową minął przed przystąpieniem podmiotu do otwartego konkursu ofert. </w:t>
      </w:r>
    </w:p>
    <w:p w:rsidR="00432B93" w:rsidRPr="00E847A2" w:rsidRDefault="00B743E8" w:rsidP="00E847A2">
      <w:pPr>
        <w:pStyle w:val="Tekstpodstawowywcity3"/>
        <w:numPr>
          <w:ilvl w:val="0"/>
          <w:numId w:val="8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Gmina Miasto Szczecin zastrzega sobie prawo do wyboru tylko jednego oferenta.</w:t>
      </w:r>
    </w:p>
    <w:p w:rsidR="00432B93" w:rsidRPr="005529B7" w:rsidRDefault="00432B93" w:rsidP="00E847A2">
      <w:pPr>
        <w:pStyle w:val="Tekstpodstawowywcity3"/>
        <w:numPr>
          <w:ilvl w:val="0"/>
          <w:numId w:val="8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5529B7">
        <w:rPr>
          <w:rFonts w:ascii="Arial" w:hAnsi="Arial" w:cs="Arial"/>
          <w:b/>
          <w:sz w:val="20"/>
        </w:rPr>
        <w:t>Priorytetowo będą traktowane oferty dotyczące działań skierowanych do kibiców klubów piłkarskich realizowanych w formie programu o szerokim zasięgu i znaczeniu społecznym.</w:t>
      </w:r>
    </w:p>
    <w:p w:rsidR="00432B93" w:rsidRPr="00432B93" w:rsidRDefault="00432B93" w:rsidP="00432B93">
      <w:pPr>
        <w:pStyle w:val="Tekstpodstawowywcity3"/>
        <w:jc w:val="both"/>
        <w:rPr>
          <w:rFonts w:ascii="Arial" w:hAnsi="Arial" w:cs="Arial"/>
          <w:sz w:val="20"/>
        </w:rPr>
      </w:pPr>
    </w:p>
    <w:p w:rsidR="00256EDD" w:rsidRPr="00256EDD" w:rsidRDefault="009D4316" w:rsidP="00E847A2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b/>
          <w:sz w:val="20"/>
        </w:rPr>
        <w:t>Termin i miejsce składania ofert</w:t>
      </w:r>
    </w:p>
    <w:p w:rsidR="00260A20" w:rsidRPr="00662938" w:rsidRDefault="00830482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Oferty opatrzone numerem konkursu należy składać w Biurze Obsługi Interesantów Urzędu Miasta Szczecin, Pl. Armii Krajowej 1 (sala nr 62, parter) w terminie </w:t>
      </w:r>
      <w:r w:rsidRPr="004255FD">
        <w:rPr>
          <w:rFonts w:ascii="Arial" w:hAnsi="Arial" w:cs="Arial"/>
          <w:b/>
          <w:sz w:val="20"/>
          <w:u w:val="single"/>
        </w:rPr>
        <w:t xml:space="preserve">do </w:t>
      </w:r>
      <w:r w:rsidR="004255FD" w:rsidRPr="004255FD">
        <w:rPr>
          <w:rFonts w:ascii="Arial" w:hAnsi="Arial" w:cs="Arial"/>
          <w:b/>
          <w:sz w:val="20"/>
          <w:u w:val="single"/>
        </w:rPr>
        <w:t>dnia 7 maja 2018 roku</w:t>
      </w:r>
      <w:r w:rsidR="004255FD">
        <w:rPr>
          <w:rFonts w:ascii="Arial" w:hAnsi="Arial" w:cs="Arial"/>
          <w:sz w:val="20"/>
        </w:rPr>
        <w:t xml:space="preserve"> </w:t>
      </w:r>
      <w:r w:rsidR="004875D5" w:rsidRPr="00E847A2">
        <w:rPr>
          <w:rFonts w:ascii="Arial" w:hAnsi="Arial" w:cs="Arial"/>
          <w:sz w:val="20"/>
        </w:rPr>
        <w:t>.</w:t>
      </w:r>
      <w:r w:rsidR="004875D5">
        <w:rPr>
          <w:rFonts w:ascii="Arial" w:hAnsi="Arial" w:cs="Arial"/>
          <w:b/>
          <w:sz w:val="20"/>
        </w:rPr>
        <w:t xml:space="preserve"> </w:t>
      </w:r>
      <w:r w:rsidRPr="008F0966">
        <w:rPr>
          <w:rFonts w:ascii="Arial" w:hAnsi="Arial" w:cs="Arial"/>
          <w:sz w:val="20"/>
        </w:rPr>
        <w:t>Oferty, które wpłyną po terminie, nie będą rozpatrywane. Organizacje uczestniczące w konkursie zobowiązane są do podania adresu mailowego do osoby upoważnionej do składani</w:t>
      </w:r>
      <w:r w:rsidR="00DE09A2">
        <w:rPr>
          <w:rFonts w:ascii="Arial" w:hAnsi="Arial" w:cs="Arial"/>
          <w:sz w:val="20"/>
        </w:rPr>
        <w:t xml:space="preserve">a wyjaśnień dotyczących oferty </w:t>
      </w:r>
      <w:r w:rsidRPr="008F0966">
        <w:rPr>
          <w:rFonts w:ascii="Arial" w:hAnsi="Arial" w:cs="Arial"/>
          <w:sz w:val="20"/>
        </w:rPr>
        <w:t xml:space="preserve">w celu skutecznego poinformowania o stwierdzonych </w:t>
      </w:r>
      <w:r w:rsidRPr="008F0966">
        <w:rPr>
          <w:rFonts w:ascii="Arial" w:hAnsi="Arial" w:cs="Arial"/>
          <w:bCs/>
          <w:sz w:val="20"/>
        </w:rPr>
        <w:t>brakach lub uchybieniach i oczywistych omyłkach w przypadku braku adresu mailowego Organizacja zobowiązana jest podać numer telefonu.</w:t>
      </w:r>
    </w:p>
    <w:p w:rsidR="00260A20" w:rsidRDefault="00260A20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9D4316" w:rsidRPr="004A42AD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color w:val="FF0000"/>
          <w:sz w:val="20"/>
          <w:u w:val="single"/>
        </w:rPr>
      </w:pPr>
      <w:r w:rsidRPr="004A42AD">
        <w:rPr>
          <w:rFonts w:ascii="Arial" w:hAnsi="Arial" w:cs="Arial"/>
          <w:b/>
          <w:color w:val="FF0000"/>
          <w:sz w:val="20"/>
          <w:u w:val="single"/>
        </w:rPr>
        <w:t>Do oferty należy dołączyć:</w:t>
      </w:r>
    </w:p>
    <w:p w:rsidR="008B70D7" w:rsidRPr="00193A31" w:rsidRDefault="008B70D7" w:rsidP="004A42AD">
      <w:pPr>
        <w:pStyle w:val="Tekstpodstawowywcity3"/>
        <w:numPr>
          <w:ilvl w:val="0"/>
          <w:numId w:val="31"/>
        </w:numPr>
        <w:ind w:left="993" w:hanging="284"/>
        <w:jc w:val="both"/>
        <w:rPr>
          <w:rFonts w:ascii="Arial" w:hAnsi="Arial" w:cs="Arial"/>
          <w:color w:val="FF0000"/>
          <w:sz w:val="20"/>
        </w:rPr>
      </w:pPr>
      <w:r w:rsidRPr="00193A31">
        <w:rPr>
          <w:rFonts w:ascii="Arial" w:hAnsi="Arial" w:cs="Arial"/>
          <w:color w:val="FF0000"/>
          <w:sz w:val="20"/>
        </w:rPr>
        <w:t>ramowy plan pracy lokalnego ośrodka „Kibice Razem” na cały okres realizacji zadania</w:t>
      </w:r>
      <w:r w:rsidR="00E847A2" w:rsidRPr="00193A31">
        <w:rPr>
          <w:rFonts w:ascii="Arial" w:hAnsi="Arial" w:cs="Arial"/>
          <w:color w:val="FF0000"/>
          <w:sz w:val="20"/>
        </w:rPr>
        <w:t>;</w:t>
      </w:r>
    </w:p>
    <w:p w:rsidR="008B70D7" w:rsidRPr="00193A31" w:rsidRDefault="008B70D7" w:rsidP="004A42AD">
      <w:pPr>
        <w:pStyle w:val="Tekstpodstawowywcity3"/>
        <w:numPr>
          <w:ilvl w:val="0"/>
          <w:numId w:val="31"/>
        </w:numPr>
        <w:ind w:left="993" w:hanging="284"/>
        <w:jc w:val="both"/>
        <w:rPr>
          <w:rFonts w:ascii="Arial" w:hAnsi="Arial" w:cs="Arial"/>
          <w:color w:val="FF0000"/>
          <w:sz w:val="20"/>
        </w:rPr>
      </w:pPr>
      <w:r w:rsidRPr="00193A31">
        <w:rPr>
          <w:rFonts w:ascii="Arial" w:hAnsi="Arial" w:cs="Arial"/>
          <w:color w:val="FF0000"/>
          <w:sz w:val="20"/>
        </w:rPr>
        <w:t>wykaz przeprowadzonych lub aktualnie wdrażanych projektów na rzecz środowiska kibiców</w:t>
      </w:r>
      <w:r w:rsidR="00E847A2" w:rsidRPr="00193A31">
        <w:rPr>
          <w:rFonts w:ascii="Arial" w:hAnsi="Arial" w:cs="Arial"/>
          <w:color w:val="FF0000"/>
          <w:sz w:val="20"/>
        </w:rPr>
        <w:t>;</w:t>
      </w:r>
    </w:p>
    <w:p w:rsidR="008B70D7" w:rsidRPr="00193A31" w:rsidRDefault="008B70D7" w:rsidP="004A42AD">
      <w:pPr>
        <w:pStyle w:val="Tekstpodstawowywcity3"/>
        <w:numPr>
          <w:ilvl w:val="0"/>
          <w:numId w:val="31"/>
        </w:numPr>
        <w:ind w:left="993" w:hanging="284"/>
        <w:jc w:val="both"/>
        <w:rPr>
          <w:rFonts w:ascii="Arial" w:hAnsi="Arial" w:cs="Arial"/>
          <w:color w:val="FF0000"/>
          <w:sz w:val="20"/>
        </w:rPr>
      </w:pPr>
      <w:r w:rsidRPr="00193A31">
        <w:rPr>
          <w:rFonts w:ascii="Arial" w:hAnsi="Arial" w:cs="Arial"/>
          <w:color w:val="FF0000"/>
          <w:sz w:val="20"/>
        </w:rPr>
        <w:t>rekomendacje i opinie o oferencie lub o realizowanych przez niego projektach</w:t>
      </w:r>
      <w:r w:rsidR="00E847A2" w:rsidRPr="00193A31">
        <w:rPr>
          <w:rFonts w:ascii="Arial" w:hAnsi="Arial" w:cs="Arial"/>
          <w:color w:val="FF0000"/>
          <w:sz w:val="20"/>
        </w:rPr>
        <w:t>;</w:t>
      </w:r>
    </w:p>
    <w:p w:rsidR="008B70D7" w:rsidRPr="00193A31" w:rsidRDefault="008B70D7" w:rsidP="004A42AD">
      <w:pPr>
        <w:pStyle w:val="Tekstpodstawowywcity3"/>
        <w:numPr>
          <w:ilvl w:val="0"/>
          <w:numId w:val="31"/>
        </w:numPr>
        <w:ind w:left="993" w:hanging="284"/>
        <w:jc w:val="both"/>
        <w:rPr>
          <w:rFonts w:ascii="Arial" w:hAnsi="Arial" w:cs="Arial"/>
          <w:color w:val="FF0000"/>
          <w:sz w:val="20"/>
        </w:rPr>
      </w:pPr>
      <w:r w:rsidRPr="00193A31">
        <w:rPr>
          <w:rFonts w:ascii="Arial" w:hAnsi="Arial" w:cs="Arial"/>
          <w:color w:val="FF0000"/>
          <w:sz w:val="20"/>
        </w:rPr>
        <w:t>plan promocji Gminy Miasto Szczecin</w:t>
      </w:r>
      <w:r w:rsidR="00E847A2" w:rsidRPr="00193A31">
        <w:rPr>
          <w:rFonts w:ascii="Arial" w:hAnsi="Arial" w:cs="Arial"/>
          <w:color w:val="FF0000"/>
          <w:sz w:val="20"/>
        </w:rPr>
        <w:t>;</w:t>
      </w:r>
    </w:p>
    <w:p w:rsidR="00432B93" w:rsidRPr="00193A31" w:rsidRDefault="00432B93" w:rsidP="004A42AD">
      <w:pPr>
        <w:pStyle w:val="Tekstpodstawowywcity3"/>
        <w:numPr>
          <w:ilvl w:val="0"/>
          <w:numId w:val="31"/>
        </w:numPr>
        <w:ind w:left="993" w:hanging="284"/>
        <w:jc w:val="both"/>
        <w:rPr>
          <w:rFonts w:ascii="Arial" w:hAnsi="Arial" w:cs="Arial"/>
          <w:color w:val="FF0000"/>
          <w:sz w:val="20"/>
        </w:rPr>
      </w:pPr>
      <w:r w:rsidRPr="00193A31">
        <w:rPr>
          <w:rFonts w:ascii="Arial" w:hAnsi="Arial" w:cs="Arial"/>
          <w:color w:val="FF0000"/>
          <w:sz w:val="20"/>
        </w:rPr>
        <w:t>regulamin pracy ośrodka dla kibiców</w:t>
      </w:r>
      <w:r w:rsidR="00E847A2" w:rsidRPr="00193A31">
        <w:rPr>
          <w:rFonts w:ascii="Arial" w:hAnsi="Arial" w:cs="Arial"/>
          <w:color w:val="FF0000"/>
          <w:sz w:val="20"/>
        </w:rPr>
        <w:t>;</w:t>
      </w:r>
    </w:p>
    <w:p w:rsidR="00EC1DEA" w:rsidRPr="00193A31" w:rsidRDefault="00EC1DEA" w:rsidP="004A42AD">
      <w:pPr>
        <w:pStyle w:val="Tekstpodstawowywcity3"/>
        <w:numPr>
          <w:ilvl w:val="0"/>
          <w:numId w:val="31"/>
        </w:numPr>
        <w:ind w:left="993" w:hanging="284"/>
        <w:jc w:val="both"/>
        <w:rPr>
          <w:rFonts w:ascii="Arial" w:hAnsi="Arial" w:cs="Arial"/>
          <w:color w:val="FF0000"/>
          <w:sz w:val="20"/>
        </w:rPr>
      </w:pPr>
      <w:r w:rsidRPr="00193A31">
        <w:rPr>
          <w:rFonts w:ascii="Arial" w:hAnsi="Arial" w:cs="Arial"/>
          <w:color w:val="FF0000"/>
          <w:sz w:val="20"/>
        </w:rPr>
        <w:t>ramowy harmonogram organizowanych imprez</w:t>
      </w:r>
      <w:r w:rsidR="00E847A2" w:rsidRPr="00193A31">
        <w:rPr>
          <w:rFonts w:ascii="Arial" w:hAnsi="Arial" w:cs="Arial"/>
          <w:color w:val="FF0000"/>
          <w:sz w:val="20"/>
        </w:rPr>
        <w:t>.</w:t>
      </w:r>
    </w:p>
    <w:p w:rsidR="002A63E7" w:rsidRPr="005529B7" w:rsidRDefault="002A63E7" w:rsidP="002A63E7">
      <w:pPr>
        <w:pStyle w:val="Tekstpodstawowywcity3"/>
        <w:ind w:left="1495" w:firstLine="0"/>
        <w:jc w:val="both"/>
        <w:rPr>
          <w:rFonts w:ascii="Arial" w:hAnsi="Arial" w:cs="Arial"/>
          <w:sz w:val="20"/>
        </w:rPr>
      </w:pPr>
    </w:p>
    <w:p w:rsidR="009D4316" w:rsidRPr="00E847A2" w:rsidRDefault="009D4316" w:rsidP="00E847A2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</w:rPr>
      </w:pPr>
      <w:r w:rsidRPr="00E847A2">
        <w:rPr>
          <w:rFonts w:ascii="Arial" w:hAnsi="Arial" w:cs="Arial"/>
          <w:b/>
        </w:rPr>
        <w:t>Tryb wyboru ofert.</w:t>
      </w:r>
    </w:p>
    <w:p w:rsidR="00F811BD" w:rsidRPr="008F0966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sprawdzanie oferty pod kątem zaistnienia oczywistych omyłek. W przypadku zaistnienia okoliczności, o których mowa powyżej BOP wzywa </w:t>
      </w:r>
      <w:r w:rsidR="00691433">
        <w:rPr>
          <w:rFonts w:ascii="Arial" w:hAnsi="Arial" w:cs="Arial"/>
          <w:sz w:val="20"/>
        </w:rPr>
        <w:t>Organizację</w:t>
      </w:r>
      <w:r w:rsidRPr="008F0966">
        <w:rPr>
          <w:rFonts w:ascii="Arial" w:hAnsi="Arial" w:cs="Arial"/>
          <w:sz w:val="20"/>
        </w:rPr>
        <w:t xml:space="preserve"> do usunięcia braków formalnych i oczywistych omyłek w ciągu dwóch dni roboczych od dnia wysłania maila, a w przypadku braku możliwości powiadomienia </w:t>
      </w:r>
      <w:r w:rsidR="00691433">
        <w:rPr>
          <w:rFonts w:ascii="Arial" w:hAnsi="Arial" w:cs="Arial"/>
          <w:sz w:val="20"/>
        </w:rPr>
        <w:t>Organizacji</w:t>
      </w:r>
      <w:r w:rsidRPr="008F0966">
        <w:rPr>
          <w:rFonts w:ascii="Arial" w:hAnsi="Arial" w:cs="Arial"/>
          <w:sz w:val="20"/>
        </w:rPr>
        <w:t xml:space="preserve"> drogą elektroniczną - mailową od dnia przekazania informacji telefonicznej. </w:t>
      </w:r>
      <w:r w:rsidRPr="008F0966">
        <w:rPr>
          <w:rFonts w:ascii="Arial" w:hAnsi="Arial" w:cs="Arial"/>
          <w:bCs/>
          <w:sz w:val="20"/>
        </w:rPr>
        <w:t xml:space="preserve">Jeżeli </w:t>
      </w:r>
      <w:r w:rsidR="00691433">
        <w:rPr>
          <w:rFonts w:ascii="Arial" w:hAnsi="Arial" w:cs="Arial"/>
          <w:bCs/>
          <w:sz w:val="20"/>
        </w:rPr>
        <w:t>Organizacja</w:t>
      </w:r>
      <w:r w:rsidRPr="008F0966">
        <w:rPr>
          <w:rFonts w:ascii="Arial" w:hAnsi="Arial" w:cs="Arial"/>
          <w:bCs/>
          <w:sz w:val="20"/>
        </w:rPr>
        <w:t xml:space="preserve"> nie usunie </w:t>
      </w:r>
      <w:r w:rsidRPr="008F0966">
        <w:rPr>
          <w:rFonts w:ascii="Arial" w:hAnsi="Arial" w:cs="Arial"/>
          <w:bCs/>
          <w:sz w:val="20"/>
        </w:rPr>
        <w:lastRenderedPageBreak/>
        <w:t xml:space="preserve">braków formalnych i oczywistych omyłek w ww. terminie oferta pozostaje bez rozpatrzenia. </w:t>
      </w:r>
      <w:r w:rsidRPr="008F0966">
        <w:rPr>
          <w:rFonts w:ascii="Arial" w:hAnsi="Arial" w:cs="Arial"/>
          <w:sz w:val="20"/>
        </w:rPr>
        <w:t>Następnie oferty kierowane są pod obrady Komisji Konkursowej. Komisja ocenia merytorycznie oferty i rekomenduje</w:t>
      </w:r>
      <w:r w:rsidR="00357D80">
        <w:rPr>
          <w:rFonts w:ascii="Arial" w:hAnsi="Arial" w:cs="Arial"/>
          <w:sz w:val="20"/>
        </w:rPr>
        <w:t xml:space="preserve"> </w:t>
      </w:r>
      <w:r w:rsidRPr="008F0966">
        <w:rPr>
          <w:rFonts w:ascii="Arial" w:hAnsi="Arial" w:cs="Arial"/>
          <w:sz w:val="20"/>
        </w:rPr>
        <w:t>je Prezydentowi lub upoważnionemu Zastępcy Prezydenta, który dokonuje wyboru ofert w formie Oświadczenia Woli.</w:t>
      </w:r>
    </w:p>
    <w:p w:rsidR="009D4316" w:rsidRPr="008F0966" w:rsidRDefault="009D4316" w:rsidP="00830482">
      <w:pPr>
        <w:pStyle w:val="Tekstpodstawowywcity"/>
        <w:ind w:left="0"/>
        <w:rPr>
          <w:rFonts w:ascii="Arial" w:hAnsi="Arial" w:cs="Arial"/>
          <w:sz w:val="20"/>
        </w:rPr>
      </w:pPr>
    </w:p>
    <w:p w:rsidR="009D4316" w:rsidRPr="008F0966" w:rsidRDefault="009D4316" w:rsidP="002C54FB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Kryteria wyboru ofert.</w:t>
      </w: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Przy wyborze ofert </w:t>
      </w:r>
      <w:r w:rsidR="0034621E">
        <w:rPr>
          <w:rFonts w:ascii="Arial" w:hAnsi="Arial" w:cs="Arial"/>
          <w:sz w:val="20"/>
        </w:rPr>
        <w:t>oceniane będą:</w:t>
      </w:r>
      <w:r w:rsidRPr="008F0966">
        <w:rPr>
          <w:rFonts w:ascii="Arial" w:hAnsi="Arial" w:cs="Arial"/>
          <w:sz w:val="20"/>
        </w:rPr>
        <w:t xml:space="preserve"> </w:t>
      </w: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</w:p>
    <w:p w:rsidR="00B743E8" w:rsidRPr="00C35DD2" w:rsidRDefault="00B743E8" w:rsidP="00B743E8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możliwość realizacji zadania publicznego przez </w:t>
      </w:r>
      <w:r w:rsidR="00691433">
        <w:rPr>
          <w:rFonts w:ascii="Arial" w:hAnsi="Arial" w:cs="Arial"/>
        </w:rPr>
        <w:t>Organizacje</w:t>
      </w:r>
      <w:r w:rsidRPr="00C35DD2">
        <w:rPr>
          <w:rFonts w:ascii="Arial" w:hAnsi="Arial" w:cs="Arial"/>
        </w:rPr>
        <w:t xml:space="preserve">; </w:t>
      </w:r>
    </w:p>
    <w:p w:rsidR="00B743E8" w:rsidRPr="00C35DD2" w:rsidRDefault="00B743E8" w:rsidP="00B743E8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kalkulację kosztów realizacji zadania publicznego, w tym w odniesieniu do zakresu rzeczowego zadania; </w:t>
      </w:r>
    </w:p>
    <w:p w:rsidR="00B743E8" w:rsidRPr="00C35DD2" w:rsidRDefault="00B743E8" w:rsidP="00B743E8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jakość wykonania zadania i kwalifikacje osób, przy udziale których Kluby będą realizować zadanie publiczne; </w:t>
      </w:r>
    </w:p>
    <w:p w:rsidR="00B743E8" w:rsidRDefault="00B743E8" w:rsidP="00B743E8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udział środków własnych lub środków pochodzących z innych źródeł na realizację zadania publicznego </w:t>
      </w:r>
    </w:p>
    <w:p w:rsidR="00B743E8" w:rsidRPr="00B743E8" w:rsidRDefault="00B743E8" w:rsidP="00B743E8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743E8">
        <w:rPr>
          <w:rFonts w:ascii="Arial" w:hAnsi="Arial" w:cs="Arial"/>
        </w:rPr>
        <w:t>udział wkładu rzeczowego, osobowego, w tym świadczenia wolontariuszy oraz praca społeczna członków;</w:t>
      </w:r>
    </w:p>
    <w:p w:rsidR="00B743E8" w:rsidRPr="00C35DD2" w:rsidRDefault="00B743E8" w:rsidP="00B743E8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dotychczasową współpracę, biorąc pod uwagę rzetelność i terminowość oraz sposób rozliczenia otrzymanych na ten cel środków,  </w:t>
      </w:r>
    </w:p>
    <w:p w:rsidR="00B81CE2" w:rsidRPr="008F0966" w:rsidRDefault="00B81CE2" w:rsidP="009D4316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316" w:rsidRPr="005529F1" w:rsidRDefault="005529F1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 także kierować </w:t>
      </w:r>
      <w:r w:rsidR="009D4316" w:rsidRPr="005529F1">
        <w:rPr>
          <w:rFonts w:ascii="Arial" w:hAnsi="Arial" w:cs="Arial"/>
          <w:b/>
          <w:sz w:val="20"/>
        </w:rPr>
        <w:t>się będzie kryteriami właś</w:t>
      </w:r>
      <w:r w:rsidR="004A451C" w:rsidRPr="005529F1">
        <w:rPr>
          <w:rFonts w:ascii="Arial" w:hAnsi="Arial" w:cs="Arial"/>
          <w:b/>
          <w:sz w:val="20"/>
        </w:rPr>
        <w:t>ciwymi dla niniejszego konkursu</w:t>
      </w:r>
      <w:r w:rsidR="009D4316" w:rsidRPr="005529F1">
        <w:rPr>
          <w:rFonts w:ascii="Arial" w:hAnsi="Arial" w:cs="Arial"/>
          <w:b/>
          <w:sz w:val="20"/>
        </w:rPr>
        <w:t>:</w:t>
      </w:r>
    </w:p>
    <w:p w:rsidR="009D4316" w:rsidRPr="005529B7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</w:p>
    <w:p w:rsidR="00EE47AB" w:rsidRPr="00F1467D" w:rsidRDefault="00691433" w:rsidP="004A42AD">
      <w:pPr>
        <w:pStyle w:val="Tekstpodstawowywcity"/>
        <w:numPr>
          <w:ilvl w:val="0"/>
          <w:numId w:val="32"/>
        </w:numPr>
        <w:ind w:left="993" w:hanging="284"/>
        <w:rPr>
          <w:rFonts w:ascii="Arial" w:hAnsi="Arial" w:cs="Arial"/>
          <w:sz w:val="20"/>
        </w:rPr>
      </w:pPr>
      <w:r w:rsidRPr="00F1467D">
        <w:rPr>
          <w:rFonts w:ascii="Arial" w:hAnsi="Arial" w:cs="Arial"/>
          <w:sz w:val="20"/>
        </w:rPr>
        <w:t>wymiar i cykliczność planowanych działań</w:t>
      </w:r>
    </w:p>
    <w:p w:rsidR="00691433" w:rsidRPr="00F1467D" w:rsidRDefault="00691433" w:rsidP="004A42AD">
      <w:pPr>
        <w:pStyle w:val="Tekstpodstawowywcity"/>
        <w:numPr>
          <w:ilvl w:val="0"/>
          <w:numId w:val="32"/>
        </w:numPr>
        <w:ind w:left="993" w:hanging="284"/>
        <w:rPr>
          <w:rFonts w:ascii="Arial" w:hAnsi="Arial" w:cs="Arial"/>
          <w:sz w:val="20"/>
        </w:rPr>
      </w:pPr>
      <w:r w:rsidRPr="00F1467D">
        <w:rPr>
          <w:rFonts w:ascii="Arial" w:hAnsi="Arial" w:cs="Arial"/>
          <w:sz w:val="20"/>
        </w:rPr>
        <w:t>atrakcyjność programowa zadania,  w tym w szczególności działania skierowane do dzieci</w:t>
      </w:r>
      <w:r w:rsidR="002A63E7" w:rsidRPr="00F1467D">
        <w:rPr>
          <w:rFonts w:ascii="Arial" w:hAnsi="Arial" w:cs="Arial"/>
          <w:sz w:val="20"/>
        </w:rPr>
        <w:br/>
      </w:r>
      <w:r w:rsidRPr="00F1467D">
        <w:rPr>
          <w:rFonts w:ascii="Arial" w:hAnsi="Arial" w:cs="Arial"/>
          <w:sz w:val="20"/>
        </w:rPr>
        <w:t xml:space="preserve"> i młodzieży</w:t>
      </w:r>
    </w:p>
    <w:p w:rsidR="00691433" w:rsidRPr="00F1467D" w:rsidRDefault="00691433" w:rsidP="004A42AD">
      <w:pPr>
        <w:pStyle w:val="Tekstpodstawowywcity"/>
        <w:numPr>
          <w:ilvl w:val="0"/>
          <w:numId w:val="32"/>
        </w:numPr>
        <w:ind w:left="993" w:hanging="284"/>
        <w:rPr>
          <w:rFonts w:ascii="Arial" w:hAnsi="Arial" w:cs="Arial"/>
          <w:sz w:val="20"/>
        </w:rPr>
      </w:pPr>
      <w:r w:rsidRPr="00F1467D">
        <w:rPr>
          <w:rFonts w:ascii="Arial" w:hAnsi="Arial" w:cs="Arial"/>
          <w:sz w:val="20"/>
        </w:rPr>
        <w:t>zasięg oddziaływania przedsięwzięcia</w:t>
      </w:r>
    </w:p>
    <w:p w:rsidR="00691433" w:rsidRPr="00F1467D" w:rsidRDefault="00691433" w:rsidP="004A42AD">
      <w:pPr>
        <w:pStyle w:val="Tekstpodstawowywcity"/>
        <w:numPr>
          <w:ilvl w:val="0"/>
          <w:numId w:val="32"/>
        </w:numPr>
        <w:ind w:left="993" w:hanging="284"/>
        <w:rPr>
          <w:rFonts w:ascii="Arial" w:hAnsi="Arial" w:cs="Arial"/>
          <w:sz w:val="20"/>
        </w:rPr>
      </w:pPr>
      <w:r w:rsidRPr="00F1467D">
        <w:rPr>
          <w:rFonts w:ascii="Arial" w:hAnsi="Arial" w:cs="Arial"/>
          <w:sz w:val="20"/>
        </w:rPr>
        <w:t>liczba adresatów zadania</w:t>
      </w:r>
    </w:p>
    <w:p w:rsidR="00691433" w:rsidRPr="00F1467D" w:rsidRDefault="00691433" w:rsidP="004A42AD">
      <w:pPr>
        <w:pStyle w:val="Tekstpodstawowywcity"/>
        <w:numPr>
          <w:ilvl w:val="0"/>
          <w:numId w:val="32"/>
        </w:numPr>
        <w:ind w:left="993" w:hanging="284"/>
        <w:rPr>
          <w:rFonts w:ascii="Arial" w:hAnsi="Arial" w:cs="Arial"/>
          <w:sz w:val="20"/>
        </w:rPr>
      </w:pPr>
      <w:r w:rsidRPr="00F1467D">
        <w:rPr>
          <w:rFonts w:ascii="Arial" w:hAnsi="Arial" w:cs="Arial"/>
          <w:sz w:val="20"/>
        </w:rPr>
        <w:t>ocena zakładanych działań dla potrzeb lokalnych, w tym korzyści jakie realizacja zadania przyniesie mieszkańcom miasta</w:t>
      </w:r>
    </w:p>
    <w:p w:rsidR="00432B93" w:rsidRPr="00F1467D" w:rsidRDefault="00432B93" w:rsidP="004A42AD">
      <w:pPr>
        <w:pStyle w:val="Tekstpodstawowywcity"/>
        <w:numPr>
          <w:ilvl w:val="0"/>
          <w:numId w:val="32"/>
        </w:numPr>
        <w:ind w:left="993" w:hanging="284"/>
        <w:rPr>
          <w:rFonts w:ascii="Arial" w:hAnsi="Arial" w:cs="Arial"/>
          <w:sz w:val="20"/>
        </w:rPr>
      </w:pPr>
      <w:r w:rsidRPr="00F1467D">
        <w:rPr>
          <w:rFonts w:ascii="Arial" w:hAnsi="Arial" w:cs="Arial"/>
          <w:sz w:val="20"/>
        </w:rPr>
        <w:t>inicjowanie i wspieranie działań na rzecz kibiców niepełnosprawnych</w:t>
      </w:r>
    </w:p>
    <w:p w:rsidR="00432B93" w:rsidRPr="00F1467D" w:rsidRDefault="00432B93" w:rsidP="004A42AD">
      <w:pPr>
        <w:pStyle w:val="Tekstpodstawowywcity"/>
        <w:numPr>
          <w:ilvl w:val="0"/>
          <w:numId w:val="32"/>
        </w:numPr>
        <w:ind w:left="993" w:hanging="284"/>
        <w:rPr>
          <w:rFonts w:ascii="Arial" w:hAnsi="Arial" w:cs="Arial"/>
          <w:sz w:val="20"/>
        </w:rPr>
      </w:pPr>
      <w:r w:rsidRPr="00F1467D">
        <w:rPr>
          <w:rFonts w:ascii="Arial" w:hAnsi="Arial" w:cs="Arial"/>
          <w:sz w:val="20"/>
        </w:rPr>
        <w:t>doświadczenie w</w:t>
      </w:r>
      <w:r w:rsidR="007C0410" w:rsidRPr="00F1467D">
        <w:rPr>
          <w:rFonts w:ascii="Arial" w:hAnsi="Arial" w:cs="Arial"/>
          <w:sz w:val="20"/>
        </w:rPr>
        <w:t xml:space="preserve"> </w:t>
      </w:r>
      <w:r w:rsidRPr="00F1467D">
        <w:rPr>
          <w:rFonts w:ascii="Arial" w:hAnsi="Arial" w:cs="Arial"/>
          <w:sz w:val="20"/>
        </w:rPr>
        <w:t>prowadzeniu projektów</w:t>
      </w:r>
      <w:r w:rsidR="007C0410" w:rsidRPr="00F1467D">
        <w:rPr>
          <w:rFonts w:ascii="Arial" w:hAnsi="Arial" w:cs="Arial"/>
          <w:sz w:val="20"/>
        </w:rPr>
        <w:t xml:space="preserve"> o tematyce zbliżonej do zakresu przedmiotowego otwartego konkursu ofert</w:t>
      </w:r>
      <w:r w:rsidRPr="00F1467D">
        <w:rPr>
          <w:rFonts w:ascii="Arial" w:hAnsi="Arial" w:cs="Arial"/>
          <w:sz w:val="20"/>
        </w:rPr>
        <w:t xml:space="preserve"> </w:t>
      </w:r>
    </w:p>
    <w:p w:rsidR="00432B93" w:rsidRPr="00432B93" w:rsidRDefault="00432B93" w:rsidP="00432B93">
      <w:pPr>
        <w:pStyle w:val="Tekstpodstawowywcity"/>
        <w:ind w:left="720"/>
        <w:rPr>
          <w:rFonts w:ascii="Arial" w:hAnsi="Arial" w:cs="Arial"/>
          <w:b/>
          <w:color w:val="FF0000"/>
          <w:sz w:val="20"/>
        </w:rPr>
      </w:pPr>
    </w:p>
    <w:p w:rsidR="009D4316" w:rsidRPr="008F0966" w:rsidRDefault="009D4316" w:rsidP="00061015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Termin dokonania wyboru ofert.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Wyboru ofert dokonuje się niezwłocznie, a wyniki konkursu publikowane są: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F0966">
        <w:rPr>
          <w:rFonts w:ascii="Arial" w:hAnsi="Arial" w:cs="Arial"/>
        </w:rPr>
        <w:t>w Biuletynie Informacji Publicznej;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t>w siedzibie Gminy Miasto Szczecin w miejscu przeznaczonym na zamieszczanie ogłoszeń;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t>na stronie internetowej Gminy Miasto Szczecin.</w:t>
      </w:r>
    </w:p>
    <w:p w:rsidR="00EE47AB" w:rsidRPr="008F0966" w:rsidRDefault="00EE47AB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Pr="008F0966" w:rsidRDefault="002A63E7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</w:t>
      </w:r>
      <w:r w:rsidR="009D4316" w:rsidRPr="008F0966">
        <w:rPr>
          <w:rFonts w:ascii="Arial" w:hAnsi="Arial" w:cs="Arial"/>
          <w:b/>
          <w:sz w:val="20"/>
        </w:rPr>
        <w:t>. Warunki unieważnienia konkursu.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Konkurs unieważnia się w sytuacji, gdy nie złożono żadnej oferty lub żadna ze złożonych ofert nie spełnia wymogów zawartych w ogłoszeniu.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Default="002A63E7" w:rsidP="009D431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9D4316" w:rsidRPr="008F0966">
        <w:rPr>
          <w:rFonts w:ascii="Arial" w:hAnsi="Arial" w:cs="Arial"/>
          <w:b/>
        </w:rPr>
        <w:t>. Zrealizowane przez Gminę Miasto Szczecin w roku i w roku poprzednim zadania publiczne tego samego rodzaju i związane z nimi koszty, ze szczególnym uwzględnieniem wysokości dotacji przekazanych podmiotom uprawnionym.</w:t>
      </w:r>
    </w:p>
    <w:p w:rsidR="009D4316" w:rsidRDefault="0056008B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dotyczy</w:t>
      </w:r>
    </w:p>
    <w:p w:rsidR="004A42AD" w:rsidRDefault="004A42AD" w:rsidP="004A42AD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4A42AD" w:rsidRPr="00FA2B4E" w:rsidRDefault="004A42AD" w:rsidP="004A42AD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12</w:t>
      </w:r>
      <w:r w:rsidRPr="00FA2B4E">
        <w:rPr>
          <w:rFonts w:ascii="Arial" w:hAnsi="Arial" w:cs="Arial"/>
          <w:b/>
          <w:sz w:val="20"/>
        </w:rPr>
        <w:t>. Informacje dodatkowe.</w:t>
      </w:r>
    </w:p>
    <w:p w:rsidR="004A42AD" w:rsidRPr="00E26CE8" w:rsidRDefault="004A42AD" w:rsidP="004A42AD">
      <w:pPr>
        <w:pStyle w:val="Tekstpodstawowy3"/>
        <w:tabs>
          <w:tab w:val="num" w:pos="0"/>
        </w:tabs>
        <w:jc w:val="both"/>
        <w:rPr>
          <w:rFonts w:ascii="Arial" w:hAnsi="Arial" w:cs="Arial"/>
          <w:color w:val="FF0000"/>
          <w:sz w:val="20"/>
        </w:rPr>
      </w:pPr>
      <w:r w:rsidRPr="00FA2B4E">
        <w:rPr>
          <w:rFonts w:ascii="Arial" w:hAnsi="Arial" w:cs="Arial"/>
          <w:sz w:val="20"/>
        </w:rPr>
        <w:t xml:space="preserve">Wzór oferty, umowy i sprawozdania z realizacji zadania publicznego oraz wszelkie informacje dotyczące Konkursu dostępne są w Biurze </w:t>
      </w:r>
      <w:r>
        <w:rPr>
          <w:rFonts w:ascii="Arial" w:hAnsi="Arial" w:cs="Arial"/>
          <w:sz w:val="20"/>
        </w:rPr>
        <w:t xml:space="preserve">Dialogu Obywatelskiego Urzędu Miasta Szczecin, </w:t>
      </w:r>
      <w:r w:rsidRPr="00FA2B4E">
        <w:rPr>
          <w:rFonts w:ascii="Arial" w:hAnsi="Arial" w:cs="Arial"/>
          <w:sz w:val="20"/>
        </w:rPr>
        <w:t xml:space="preserve">Plac Armii Krajowej 1,  </w:t>
      </w:r>
      <w:r>
        <w:rPr>
          <w:rFonts w:ascii="Arial" w:hAnsi="Arial" w:cs="Arial"/>
          <w:sz w:val="20"/>
        </w:rPr>
        <w:t>tel.</w:t>
      </w:r>
      <w:r w:rsidRPr="00FA2B4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(</w:t>
      </w:r>
      <w:r w:rsidRPr="00FA2B4E">
        <w:rPr>
          <w:rFonts w:ascii="Arial" w:hAnsi="Arial" w:cs="Arial"/>
          <w:sz w:val="20"/>
        </w:rPr>
        <w:t>91</w:t>
      </w:r>
      <w:r>
        <w:rPr>
          <w:rFonts w:ascii="Arial" w:hAnsi="Arial" w:cs="Arial"/>
          <w:sz w:val="20"/>
        </w:rPr>
        <w:t>)</w:t>
      </w:r>
      <w:r w:rsidRPr="00FA2B4E">
        <w:rPr>
          <w:rFonts w:ascii="Arial" w:hAnsi="Arial" w:cs="Arial"/>
          <w:sz w:val="20"/>
        </w:rPr>
        <w:t> 424 51 05,</w:t>
      </w:r>
      <w:r>
        <w:rPr>
          <w:rFonts w:ascii="Arial" w:hAnsi="Arial" w:cs="Arial"/>
          <w:sz w:val="20"/>
        </w:rPr>
        <w:t xml:space="preserve"> </w:t>
      </w:r>
      <w:hyperlink r:id="rId8" w:history="1">
        <w:r w:rsidRPr="00BB5B05">
          <w:rPr>
            <w:rStyle w:val="Hipercze"/>
            <w:rFonts w:ascii="Arial" w:hAnsi="Arial" w:cs="Arial"/>
            <w:sz w:val="20"/>
          </w:rPr>
          <w:t>www.szczecin.pl/bdo</w:t>
        </w:r>
      </w:hyperlink>
      <w:r>
        <w:rPr>
          <w:rFonts w:ascii="Arial" w:hAnsi="Arial" w:cs="Arial"/>
          <w:sz w:val="20"/>
        </w:rPr>
        <w:t xml:space="preserve"> e</w:t>
      </w:r>
      <w:r w:rsidRPr="00FA2B4E">
        <w:rPr>
          <w:rFonts w:ascii="Arial" w:hAnsi="Arial" w:cs="Arial"/>
          <w:sz w:val="20"/>
        </w:rPr>
        <w:t>mai</w:t>
      </w:r>
      <w:r w:rsidRPr="00620D5C">
        <w:rPr>
          <w:rFonts w:ascii="Arial" w:hAnsi="Arial" w:cs="Arial"/>
          <w:color w:val="000000"/>
          <w:sz w:val="20"/>
        </w:rPr>
        <w:t>l:</w:t>
      </w:r>
      <w:r w:rsidRPr="00E428C1">
        <w:rPr>
          <w:rFonts w:ascii="Arial" w:hAnsi="Arial" w:cs="Arial"/>
          <w:color w:val="FF0000"/>
          <w:sz w:val="20"/>
        </w:rPr>
        <w:t> </w:t>
      </w:r>
      <w:hyperlink r:id="rId9" w:history="1">
        <w:r w:rsidRPr="00BB5B05">
          <w:rPr>
            <w:rStyle w:val="Hipercze"/>
            <w:rFonts w:ascii="Arial" w:hAnsi="Arial" w:cs="Arial"/>
            <w:sz w:val="20"/>
          </w:rPr>
          <w:t>bdo@um.szczecin.pl</w:t>
        </w:r>
      </w:hyperlink>
    </w:p>
    <w:p w:rsidR="004A42AD" w:rsidRPr="00FA2B4E" w:rsidRDefault="004A42AD" w:rsidP="004A42AD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</w:rPr>
      </w:pPr>
    </w:p>
    <w:p w:rsidR="004A42AD" w:rsidRDefault="004A42AD" w:rsidP="004A42AD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</w:rPr>
      </w:pPr>
      <w:r w:rsidRPr="00FA2B4E">
        <w:rPr>
          <w:rFonts w:ascii="Arial" w:hAnsi="Arial" w:cs="Arial"/>
          <w:sz w:val="20"/>
        </w:rPr>
        <w:t>Ponadto wszelkich informacji o konkursie udzielają osoby uprawnione do kontaktów:</w:t>
      </w:r>
    </w:p>
    <w:p w:rsidR="004A42AD" w:rsidRPr="00E26CE8" w:rsidRDefault="004A42AD" w:rsidP="004A42AD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</w:rPr>
      </w:pPr>
      <w:r w:rsidRPr="00E26CE8">
        <w:rPr>
          <w:rFonts w:ascii="Arial" w:hAnsi="Arial" w:cs="Arial"/>
          <w:sz w:val="20"/>
        </w:rPr>
        <w:t xml:space="preserve">- w zakresie merytorycznym - </w:t>
      </w:r>
      <w:r w:rsidRPr="004A42AD">
        <w:rPr>
          <w:rFonts w:ascii="Arial" w:hAnsi="Arial" w:cs="Arial"/>
          <w:color w:val="000000" w:themeColor="text1"/>
          <w:sz w:val="20"/>
        </w:rPr>
        <w:t xml:space="preserve">Zdzisław </w:t>
      </w:r>
      <w:proofErr w:type="spellStart"/>
      <w:r w:rsidRPr="004A42AD">
        <w:rPr>
          <w:rFonts w:ascii="Arial" w:hAnsi="Arial" w:cs="Arial"/>
          <w:color w:val="000000" w:themeColor="text1"/>
          <w:sz w:val="20"/>
        </w:rPr>
        <w:t>Szwarczewski</w:t>
      </w:r>
      <w:proofErr w:type="spellEnd"/>
      <w:r>
        <w:rPr>
          <w:rFonts w:ascii="Arial" w:hAnsi="Arial" w:cs="Arial"/>
          <w:color w:val="002060"/>
          <w:sz w:val="20"/>
        </w:rPr>
        <w:t xml:space="preserve"> </w:t>
      </w:r>
      <w:r w:rsidRPr="00E26CE8">
        <w:rPr>
          <w:rFonts w:ascii="Arial" w:hAnsi="Arial" w:cs="Arial"/>
          <w:sz w:val="20"/>
        </w:rPr>
        <w:t>– tel. (</w:t>
      </w:r>
      <w:r>
        <w:rPr>
          <w:rFonts w:ascii="Arial" w:hAnsi="Arial" w:cs="Arial"/>
          <w:sz w:val="20"/>
        </w:rPr>
        <w:t>91) 435 11 28</w:t>
      </w:r>
      <w:r w:rsidRPr="002A63E7">
        <w:rPr>
          <w:rFonts w:ascii="Arial" w:hAnsi="Arial" w:cs="Arial"/>
          <w:sz w:val="20"/>
        </w:rPr>
        <w:t xml:space="preserve">, </w:t>
      </w:r>
      <w:r w:rsidRPr="00E26CE8">
        <w:rPr>
          <w:rFonts w:ascii="Arial" w:hAnsi="Arial" w:cs="Arial"/>
          <w:sz w:val="20"/>
        </w:rPr>
        <w:t xml:space="preserve">e-mail: </w:t>
      </w:r>
      <w:hyperlink r:id="rId10" w:history="1">
        <w:r w:rsidRPr="007970BA">
          <w:rPr>
            <w:rStyle w:val="Hipercze"/>
            <w:rFonts w:ascii="Arial" w:hAnsi="Arial" w:cs="Arial"/>
            <w:sz w:val="20"/>
          </w:rPr>
          <w:t>zszwarcz@um.szczecin.pl</w:t>
        </w:r>
      </w:hyperlink>
      <w:r w:rsidRPr="00E26CE8">
        <w:rPr>
          <w:rFonts w:ascii="Arial" w:hAnsi="Arial" w:cs="Arial"/>
          <w:sz w:val="20"/>
        </w:rPr>
        <w:t xml:space="preserve"> - Wydział Sportu;</w:t>
      </w:r>
    </w:p>
    <w:p w:rsidR="004A42AD" w:rsidRPr="00E26CE8" w:rsidRDefault="004A42AD" w:rsidP="004A42AD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</w:rPr>
      </w:pPr>
      <w:r w:rsidRPr="00E26CE8">
        <w:rPr>
          <w:rFonts w:ascii="Arial" w:hAnsi="Arial" w:cs="Arial"/>
          <w:sz w:val="20"/>
        </w:rPr>
        <w:t xml:space="preserve">- w zakresie formalnym - Ilona Krupecka –  tel. (91) 424 51 07, e-mail: </w:t>
      </w:r>
      <w:hyperlink r:id="rId11" w:history="1">
        <w:r w:rsidRPr="00E26CE8">
          <w:rPr>
            <w:rStyle w:val="Hipercze"/>
            <w:rFonts w:ascii="Arial" w:hAnsi="Arial" w:cs="Arial"/>
            <w:sz w:val="20"/>
          </w:rPr>
          <w:t>ikrupec@um.szczecin.pl</w:t>
        </w:r>
      </w:hyperlink>
      <w:r w:rsidRPr="00E26CE8">
        <w:rPr>
          <w:rFonts w:ascii="Arial" w:hAnsi="Arial" w:cs="Arial"/>
          <w:sz w:val="20"/>
        </w:rPr>
        <w:t xml:space="preserve"> - Biuro Dialogu Obywatelskiego</w:t>
      </w:r>
      <w:r>
        <w:rPr>
          <w:rFonts w:ascii="Arial" w:hAnsi="Arial" w:cs="Arial"/>
          <w:sz w:val="20"/>
        </w:rPr>
        <w:t>.</w:t>
      </w:r>
    </w:p>
    <w:p w:rsidR="004A42AD" w:rsidRDefault="004A42AD" w:rsidP="00B743E8">
      <w:pPr>
        <w:pStyle w:val="Tekstpodstawowy3"/>
        <w:tabs>
          <w:tab w:val="num" w:pos="0"/>
        </w:tabs>
        <w:jc w:val="both"/>
        <w:rPr>
          <w:rFonts w:ascii="Arial" w:hAnsi="Arial" w:cs="Arial"/>
          <w:color w:val="002060"/>
          <w:sz w:val="20"/>
          <w:u w:val="single"/>
        </w:rPr>
      </w:pPr>
    </w:p>
    <w:p w:rsidR="002A09F7" w:rsidRDefault="002A09F7" w:rsidP="00B743E8">
      <w:pPr>
        <w:pStyle w:val="Tekstpodstawowy3"/>
        <w:tabs>
          <w:tab w:val="num" w:pos="0"/>
        </w:tabs>
        <w:jc w:val="both"/>
        <w:rPr>
          <w:rFonts w:ascii="Arial" w:hAnsi="Arial" w:cs="Arial"/>
          <w:color w:val="002060"/>
          <w:sz w:val="20"/>
          <w:u w:val="single"/>
        </w:rPr>
      </w:pPr>
    </w:p>
    <w:p w:rsidR="002A09F7" w:rsidRPr="00256EDD" w:rsidRDefault="002A09F7" w:rsidP="00B743E8">
      <w:pPr>
        <w:pStyle w:val="Tekstpodstawowy3"/>
        <w:tabs>
          <w:tab w:val="num" w:pos="0"/>
        </w:tabs>
        <w:jc w:val="both"/>
        <w:rPr>
          <w:rFonts w:ascii="Arial" w:hAnsi="Arial" w:cs="Arial"/>
          <w:color w:val="002060"/>
          <w:sz w:val="20"/>
          <w:u w:val="single"/>
        </w:rPr>
      </w:pPr>
    </w:p>
    <w:sectPr w:rsidR="002A09F7" w:rsidRPr="00256EDD" w:rsidSect="00E847A2">
      <w:footerReference w:type="even" r:id="rId12"/>
      <w:footerReference w:type="default" r:id="rId13"/>
      <w:headerReference w:type="first" r:id="rId14"/>
      <w:pgSz w:w="12240" w:h="15840" w:code="1"/>
      <w:pgMar w:top="426" w:right="1418" w:bottom="284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EA" w:rsidRDefault="00EC1DEA">
      <w:r>
        <w:separator/>
      </w:r>
    </w:p>
  </w:endnote>
  <w:endnote w:type="continuationSeparator" w:id="0">
    <w:p w:rsidR="00EC1DEA" w:rsidRDefault="00EC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EA" w:rsidRDefault="00B448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1D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DE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C1DEA" w:rsidRDefault="00EC1DE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EA" w:rsidRDefault="00EC1DE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EA" w:rsidRDefault="00EC1DEA">
      <w:r>
        <w:separator/>
      </w:r>
    </w:p>
  </w:footnote>
  <w:footnote w:type="continuationSeparator" w:id="0">
    <w:p w:rsidR="00EC1DEA" w:rsidRDefault="00EC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EA" w:rsidRDefault="00EC1DEA">
    <w:pPr>
      <w:pStyle w:val="Nagwek"/>
      <w:ind w:left="7080"/>
      <w:jc w:val="right"/>
    </w:pPr>
  </w:p>
  <w:p w:rsidR="00EC1DEA" w:rsidRDefault="00EC1DEA">
    <w:pPr>
      <w:pStyle w:val="Nagwek"/>
      <w:ind w:left="7080"/>
      <w:jc w:val="right"/>
    </w:pPr>
  </w:p>
  <w:p w:rsidR="00EC1DEA" w:rsidRDefault="00EC1DE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42D"/>
    <w:multiLevelType w:val="hybridMultilevel"/>
    <w:tmpl w:val="CC4C2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35C"/>
    <w:multiLevelType w:val="hybridMultilevel"/>
    <w:tmpl w:val="EAFA1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A8"/>
    <w:multiLevelType w:val="hybridMultilevel"/>
    <w:tmpl w:val="DD243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363E"/>
    <w:multiLevelType w:val="hybridMultilevel"/>
    <w:tmpl w:val="7E08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F16BA"/>
    <w:multiLevelType w:val="hybridMultilevel"/>
    <w:tmpl w:val="45564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529D"/>
    <w:multiLevelType w:val="hybridMultilevel"/>
    <w:tmpl w:val="4920D8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5B738D"/>
    <w:multiLevelType w:val="hybridMultilevel"/>
    <w:tmpl w:val="5C7C6094"/>
    <w:lvl w:ilvl="0" w:tplc="E5A21C3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22EE"/>
    <w:multiLevelType w:val="multilevel"/>
    <w:tmpl w:val="5BCE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8562171"/>
    <w:multiLevelType w:val="hybridMultilevel"/>
    <w:tmpl w:val="6328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30B19"/>
    <w:multiLevelType w:val="hybridMultilevel"/>
    <w:tmpl w:val="E084DF0C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558BF"/>
    <w:multiLevelType w:val="hybridMultilevel"/>
    <w:tmpl w:val="189456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B6FB7"/>
    <w:multiLevelType w:val="hybridMultilevel"/>
    <w:tmpl w:val="A298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BCAEE9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01F01"/>
    <w:multiLevelType w:val="hybridMultilevel"/>
    <w:tmpl w:val="B3543B1C"/>
    <w:lvl w:ilvl="0" w:tplc="0F86CE1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D7602BA4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7A2107"/>
    <w:multiLevelType w:val="hybridMultilevel"/>
    <w:tmpl w:val="945E7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00E52"/>
    <w:multiLevelType w:val="hybridMultilevel"/>
    <w:tmpl w:val="B4FCA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67C71"/>
    <w:multiLevelType w:val="hybridMultilevel"/>
    <w:tmpl w:val="09846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F4425"/>
    <w:multiLevelType w:val="hybridMultilevel"/>
    <w:tmpl w:val="F05CA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71F3C"/>
    <w:multiLevelType w:val="hybridMultilevel"/>
    <w:tmpl w:val="5618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A6633"/>
    <w:multiLevelType w:val="hybridMultilevel"/>
    <w:tmpl w:val="DD4AF5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C5E6614"/>
    <w:multiLevelType w:val="hybridMultilevel"/>
    <w:tmpl w:val="BD90D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92313"/>
    <w:multiLevelType w:val="hybridMultilevel"/>
    <w:tmpl w:val="1FF0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76799"/>
    <w:multiLevelType w:val="hybridMultilevel"/>
    <w:tmpl w:val="2E6EBE3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5755"/>
    <w:multiLevelType w:val="hybridMultilevel"/>
    <w:tmpl w:val="4654656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49C951A">
      <w:start w:val="1"/>
      <w:numFmt w:val="decimal"/>
      <w:lvlText w:val="%3."/>
      <w:lvlJc w:val="right"/>
      <w:pPr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D764B"/>
    <w:multiLevelType w:val="hybridMultilevel"/>
    <w:tmpl w:val="E0E89F4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F5374"/>
    <w:multiLevelType w:val="hybridMultilevel"/>
    <w:tmpl w:val="B268D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E4CFD"/>
    <w:multiLevelType w:val="hybridMultilevel"/>
    <w:tmpl w:val="B9ACA296"/>
    <w:lvl w:ilvl="0" w:tplc="0256F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A7A01"/>
    <w:multiLevelType w:val="hybridMultilevel"/>
    <w:tmpl w:val="B9D6CB2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2D066A5"/>
    <w:multiLevelType w:val="hybridMultilevel"/>
    <w:tmpl w:val="1BA6E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31D1D"/>
    <w:multiLevelType w:val="hybridMultilevel"/>
    <w:tmpl w:val="448E4FBA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56AA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9F28E9"/>
    <w:multiLevelType w:val="hybridMultilevel"/>
    <w:tmpl w:val="54107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2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0"/>
  </w:num>
  <w:num w:numId="11">
    <w:abstractNumId w:val="20"/>
  </w:num>
  <w:num w:numId="12">
    <w:abstractNumId w:val="28"/>
  </w:num>
  <w:num w:numId="13">
    <w:abstractNumId w:val="3"/>
  </w:num>
  <w:num w:numId="14">
    <w:abstractNumId w:val="22"/>
  </w:num>
  <w:num w:numId="15">
    <w:abstractNumId w:val="4"/>
  </w:num>
  <w:num w:numId="16">
    <w:abstractNumId w:val="21"/>
  </w:num>
  <w:num w:numId="17">
    <w:abstractNumId w:val="10"/>
  </w:num>
  <w:num w:numId="18">
    <w:abstractNumId w:val="16"/>
  </w:num>
  <w:num w:numId="19">
    <w:abstractNumId w:val="24"/>
  </w:num>
  <w:num w:numId="20">
    <w:abstractNumId w:val="2"/>
  </w:num>
  <w:num w:numId="21">
    <w:abstractNumId w:val="30"/>
  </w:num>
  <w:num w:numId="22">
    <w:abstractNumId w:val="23"/>
  </w:num>
  <w:num w:numId="23">
    <w:abstractNumId w:val="15"/>
  </w:num>
  <w:num w:numId="24">
    <w:abstractNumId w:val="18"/>
  </w:num>
  <w:num w:numId="25">
    <w:abstractNumId w:val="9"/>
  </w:num>
  <w:num w:numId="26">
    <w:abstractNumId w:val="1"/>
  </w:num>
  <w:num w:numId="27">
    <w:abstractNumId w:val="11"/>
  </w:num>
  <w:num w:numId="28">
    <w:abstractNumId w:val="19"/>
  </w:num>
  <w:num w:numId="29">
    <w:abstractNumId w:val="6"/>
  </w:num>
  <w:num w:numId="30">
    <w:abstractNumId w:val="17"/>
  </w:num>
  <w:num w:numId="31">
    <w:abstractNumId w:val="27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1979"/>
    <w:rsid w:val="0000321A"/>
    <w:rsid w:val="0000361D"/>
    <w:rsid w:val="0000414C"/>
    <w:rsid w:val="00010075"/>
    <w:rsid w:val="00010B3A"/>
    <w:rsid w:val="00011737"/>
    <w:rsid w:val="00013709"/>
    <w:rsid w:val="0002722E"/>
    <w:rsid w:val="00030809"/>
    <w:rsid w:val="0005457D"/>
    <w:rsid w:val="000567C5"/>
    <w:rsid w:val="00061015"/>
    <w:rsid w:val="0006352D"/>
    <w:rsid w:val="00077273"/>
    <w:rsid w:val="00080A06"/>
    <w:rsid w:val="000839CC"/>
    <w:rsid w:val="00090D8F"/>
    <w:rsid w:val="000C1CBF"/>
    <w:rsid w:val="000D224B"/>
    <w:rsid w:val="000E643C"/>
    <w:rsid w:val="000F0D95"/>
    <w:rsid w:val="00101B23"/>
    <w:rsid w:val="001029F1"/>
    <w:rsid w:val="00117230"/>
    <w:rsid w:val="001201D6"/>
    <w:rsid w:val="001249CB"/>
    <w:rsid w:val="0015591E"/>
    <w:rsid w:val="001727A4"/>
    <w:rsid w:val="001823A9"/>
    <w:rsid w:val="0019148F"/>
    <w:rsid w:val="00192DFD"/>
    <w:rsid w:val="00193A31"/>
    <w:rsid w:val="0019667D"/>
    <w:rsid w:val="001A2A13"/>
    <w:rsid w:val="001A3816"/>
    <w:rsid w:val="001C2B65"/>
    <w:rsid w:val="001D0FE3"/>
    <w:rsid w:val="001D41B2"/>
    <w:rsid w:val="001E45BF"/>
    <w:rsid w:val="001F30DB"/>
    <w:rsid w:val="001F46CA"/>
    <w:rsid w:val="00207D1F"/>
    <w:rsid w:val="00220CB8"/>
    <w:rsid w:val="00222597"/>
    <w:rsid w:val="0023184C"/>
    <w:rsid w:val="00243A72"/>
    <w:rsid w:val="00243CDD"/>
    <w:rsid w:val="00252242"/>
    <w:rsid w:val="00253F64"/>
    <w:rsid w:val="00256EDD"/>
    <w:rsid w:val="00260A20"/>
    <w:rsid w:val="00271192"/>
    <w:rsid w:val="00281365"/>
    <w:rsid w:val="0028266B"/>
    <w:rsid w:val="002A0975"/>
    <w:rsid w:val="002A09F7"/>
    <w:rsid w:val="002A4D00"/>
    <w:rsid w:val="002A63E7"/>
    <w:rsid w:val="002C4765"/>
    <w:rsid w:val="002C525F"/>
    <w:rsid w:val="002C54FB"/>
    <w:rsid w:val="002D40D6"/>
    <w:rsid w:val="002D7AE8"/>
    <w:rsid w:val="002D7E90"/>
    <w:rsid w:val="002F04DF"/>
    <w:rsid w:val="003423BE"/>
    <w:rsid w:val="00343FE1"/>
    <w:rsid w:val="003440C0"/>
    <w:rsid w:val="0034621E"/>
    <w:rsid w:val="00357D80"/>
    <w:rsid w:val="00364B79"/>
    <w:rsid w:val="003660E3"/>
    <w:rsid w:val="00373DBA"/>
    <w:rsid w:val="00393602"/>
    <w:rsid w:val="003A4EB6"/>
    <w:rsid w:val="003A67B0"/>
    <w:rsid w:val="003A68A6"/>
    <w:rsid w:val="003B5C24"/>
    <w:rsid w:val="003E00CB"/>
    <w:rsid w:val="0040282B"/>
    <w:rsid w:val="0041378C"/>
    <w:rsid w:val="00423D7A"/>
    <w:rsid w:val="004255FD"/>
    <w:rsid w:val="00432B93"/>
    <w:rsid w:val="004350BA"/>
    <w:rsid w:val="00450840"/>
    <w:rsid w:val="004608B2"/>
    <w:rsid w:val="00464800"/>
    <w:rsid w:val="004875D5"/>
    <w:rsid w:val="004931D9"/>
    <w:rsid w:val="00496B70"/>
    <w:rsid w:val="004A0C39"/>
    <w:rsid w:val="004A42AD"/>
    <w:rsid w:val="004A451C"/>
    <w:rsid w:val="004B689A"/>
    <w:rsid w:val="004C41BF"/>
    <w:rsid w:val="004C7C40"/>
    <w:rsid w:val="004D6C92"/>
    <w:rsid w:val="004E1578"/>
    <w:rsid w:val="004E4354"/>
    <w:rsid w:val="004F2F0B"/>
    <w:rsid w:val="0050299B"/>
    <w:rsid w:val="00502D9D"/>
    <w:rsid w:val="005066B2"/>
    <w:rsid w:val="00510F23"/>
    <w:rsid w:val="00517894"/>
    <w:rsid w:val="00524077"/>
    <w:rsid w:val="00545D2B"/>
    <w:rsid w:val="005465D2"/>
    <w:rsid w:val="00551292"/>
    <w:rsid w:val="005529B7"/>
    <w:rsid w:val="005529F1"/>
    <w:rsid w:val="00555B2A"/>
    <w:rsid w:val="0056008B"/>
    <w:rsid w:val="00565E01"/>
    <w:rsid w:val="00581848"/>
    <w:rsid w:val="0059379C"/>
    <w:rsid w:val="005B0A88"/>
    <w:rsid w:val="005B2E2C"/>
    <w:rsid w:val="005C1AB1"/>
    <w:rsid w:val="005E4CA7"/>
    <w:rsid w:val="00610022"/>
    <w:rsid w:val="00615A67"/>
    <w:rsid w:val="00633094"/>
    <w:rsid w:val="00640EC3"/>
    <w:rsid w:val="00645050"/>
    <w:rsid w:val="00654B1E"/>
    <w:rsid w:val="00662938"/>
    <w:rsid w:val="0066323E"/>
    <w:rsid w:val="0067073F"/>
    <w:rsid w:val="00673D81"/>
    <w:rsid w:val="00691433"/>
    <w:rsid w:val="006A4CD2"/>
    <w:rsid w:val="006D2487"/>
    <w:rsid w:val="006E44FC"/>
    <w:rsid w:val="00702E45"/>
    <w:rsid w:val="007031D4"/>
    <w:rsid w:val="00713B04"/>
    <w:rsid w:val="0071467D"/>
    <w:rsid w:val="00737505"/>
    <w:rsid w:val="00766F5E"/>
    <w:rsid w:val="00793173"/>
    <w:rsid w:val="007B05BD"/>
    <w:rsid w:val="007B6BF4"/>
    <w:rsid w:val="007C0410"/>
    <w:rsid w:val="007C0A34"/>
    <w:rsid w:val="007C1B5D"/>
    <w:rsid w:val="007E018B"/>
    <w:rsid w:val="007E74B7"/>
    <w:rsid w:val="007F1EAA"/>
    <w:rsid w:val="007F23B2"/>
    <w:rsid w:val="007F6CDB"/>
    <w:rsid w:val="00801814"/>
    <w:rsid w:val="00806D0C"/>
    <w:rsid w:val="00807693"/>
    <w:rsid w:val="00813254"/>
    <w:rsid w:val="00815481"/>
    <w:rsid w:val="00816715"/>
    <w:rsid w:val="00817543"/>
    <w:rsid w:val="00825216"/>
    <w:rsid w:val="00825E22"/>
    <w:rsid w:val="00830482"/>
    <w:rsid w:val="0084235D"/>
    <w:rsid w:val="00852480"/>
    <w:rsid w:val="008603A2"/>
    <w:rsid w:val="00861469"/>
    <w:rsid w:val="00873D9D"/>
    <w:rsid w:val="00883037"/>
    <w:rsid w:val="008A1C21"/>
    <w:rsid w:val="008A5102"/>
    <w:rsid w:val="008B2830"/>
    <w:rsid w:val="008B490D"/>
    <w:rsid w:val="008B70D7"/>
    <w:rsid w:val="008F0966"/>
    <w:rsid w:val="008F3A6C"/>
    <w:rsid w:val="00904C6C"/>
    <w:rsid w:val="00915851"/>
    <w:rsid w:val="00927F4A"/>
    <w:rsid w:val="00935413"/>
    <w:rsid w:val="00937E28"/>
    <w:rsid w:val="00945468"/>
    <w:rsid w:val="009578B5"/>
    <w:rsid w:val="00964FC1"/>
    <w:rsid w:val="00975971"/>
    <w:rsid w:val="00982C1F"/>
    <w:rsid w:val="00984748"/>
    <w:rsid w:val="009939C3"/>
    <w:rsid w:val="00996CD6"/>
    <w:rsid w:val="009A1BE9"/>
    <w:rsid w:val="009A5489"/>
    <w:rsid w:val="009B2DEB"/>
    <w:rsid w:val="009B77D0"/>
    <w:rsid w:val="009C265D"/>
    <w:rsid w:val="009D4316"/>
    <w:rsid w:val="009E505C"/>
    <w:rsid w:val="00A04D24"/>
    <w:rsid w:val="00A0775A"/>
    <w:rsid w:val="00A1064F"/>
    <w:rsid w:val="00A11147"/>
    <w:rsid w:val="00A22AEC"/>
    <w:rsid w:val="00A33B62"/>
    <w:rsid w:val="00A346EB"/>
    <w:rsid w:val="00A43E65"/>
    <w:rsid w:val="00A50E5C"/>
    <w:rsid w:val="00A60F0A"/>
    <w:rsid w:val="00A85799"/>
    <w:rsid w:val="00A857C3"/>
    <w:rsid w:val="00A910D7"/>
    <w:rsid w:val="00A9690E"/>
    <w:rsid w:val="00AA28CA"/>
    <w:rsid w:val="00AB5FB3"/>
    <w:rsid w:val="00AC0ADA"/>
    <w:rsid w:val="00AD637A"/>
    <w:rsid w:val="00AF7AA2"/>
    <w:rsid w:val="00B23D1E"/>
    <w:rsid w:val="00B3389A"/>
    <w:rsid w:val="00B439E0"/>
    <w:rsid w:val="00B43B72"/>
    <w:rsid w:val="00B448A8"/>
    <w:rsid w:val="00B52851"/>
    <w:rsid w:val="00B54A7C"/>
    <w:rsid w:val="00B6436D"/>
    <w:rsid w:val="00B64407"/>
    <w:rsid w:val="00B64B63"/>
    <w:rsid w:val="00B743E8"/>
    <w:rsid w:val="00B81CE2"/>
    <w:rsid w:val="00B87A22"/>
    <w:rsid w:val="00B90BA3"/>
    <w:rsid w:val="00B92443"/>
    <w:rsid w:val="00B97EAF"/>
    <w:rsid w:val="00BB44EA"/>
    <w:rsid w:val="00BE0301"/>
    <w:rsid w:val="00BE61A0"/>
    <w:rsid w:val="00BF49F5"/>
    <w:rsid w:val="00C17C9B"/>
    <w:rsid w:val="00C227CD"/>
    <w:rsid w:val="00C24B90"/>
    <w:rsid w:val="00C254B3"/>
    <w:rsid w:val="00C36C5D"/>
    <w:rsid w:val="00C41DDC"/>
    <w:rsid w:val="00C50BF8"/>
    <w:rsid w:val="00C53876"/>
    <w:rsid w:val="00C56A32"/>
    <w:rsid w:val="00C771CE"/>
    <w:rsid w:val="00C80BEB"/>
    <w:rsid w:val="00CB02B0"/>
    <w:rsid w:val="00CB0B9D"/>
    <w:rsid w:val="00CB3B54"/>
    <w:rsid w:val="00CC014F"/>
    <w:rsid w:val="00CC0675"/>
    <w:rsid w:val="00CC269E"/>
    <w:rsid w:val="00CC30C0"/>
    <w:rsid w:val="00CD1817"/>
    <w:rsid w:val="00CD476E"/>
    <w:rsid w:val="00CF5208"/>
    <w:rsid w:val="00D032FC"/>
    <w:rsid w:val="00D16674"/>
    <w:rsid w:val="00D2094D"/>
    <w:rsid w:val="00D40771"/>
    <w:rsid w:val="00D41ABE"/>
    <w:rsid w:val="00D56E89"/>
    <w:rsid w:val="00D61177"/>
    <w:rsid w:val="00D720FE"/>
    <w:rsid w:val="00D72D08"/>
    <w:rsid w:val="00DA55F9"/>
    <w:rsid w:val="00DA563A"/>
    <w:rsid w:val="00DB6F94"/>
    <w:rsid w:val="00DB756F"/>
    <w:rsid w:val="00DE09A2"/>
    <w:rsid w:val="00DE48FE"/>
    <w:rsid w:val="00DE6342"/>
    <w:rsid w:val="00E21EA5"/>
    <w:rsid w:val="00E31F60"/>
    <w:rsid w:val="00E33446"/>
    <w:rsid w:val="00E673F4"/>
    <w:rsid w:val="00E847A2"/>
    <w:rsid w:val="00E90BC3"/>
    <w:rsid w:val="00E9467E"/>
    <w:rsid w:val="00EB4F76"/>
    <w:rsid w:val="00EC1DEA"/>
    <w:rsid w:val="00EC4389"/>
    <w:rsid w:val="00EC4D0D"/>
    <w:rsid w:val="00EE1958"/>
    <w:rsid w:val="00EE47AB"/>
    <w:rsid w:val="00EF2403"/>
    <w:rsid w:val="00F1467D"/>
    <w:rsid w:val="00F25938"/>
    <w:rsid w:val="00F32CFB"/>
    <w:rsid w:val="00F4333E"/>
    <w:rsid w:val="00F47145"/>
    <w:rsid w:val="00F47752"/>
    <w:rsid w:val="00F60A9C"/>
    <w:rsid w:val="00F71A37"/>
    <w:rsid w:val="00F77101"/>
    <w:rsid w:val="00F77C7D"/>
    <w:rsid w:val="00F811BD"/>
    <w:rsid w:val="00F81A96"/>
    <w:rsid w:val="00F91A9E"/>
    <w:rsid w:val="00FA5B77"/>
    <w:rsid w:val="00FB1761"/>
    <w:rsid w:val="00FB243E"/>
    <w:rsid w:val="00FC4556"/>
    <w:rsid w:val="00FD734B"/>
    <w:rsid w:val="00FE5AA8"/>
    <w:rsid w:val="00FE5AF3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A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A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A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A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28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048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14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9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83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93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d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rupec@um.szczec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szwarcz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o@um.szczeci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415F-10C4-4C3F-B412-59CFDFB4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1553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10852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ikrupec</cp:lastModifiedBy>
  <cp:revision>10</cp:revision>
  <cp:lastPrinted>2018-04-09T09:14:00Z</cp:lastPrinted>
  <dcterms:created xsi:type="dcterms:W3CDTF">2018-04-06T11:18:00Z</dcterms:created>
  <dcterms:modified xsi:type="dcterms:W3CDTF">2018-04-12T12:39:00Z</dcterms:modified>
</cp:coreProperties>
</file>